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Разработка конфигурации на платформе 1С:Предприятие 8.3 для управления работой группы технической поддержки программных продуктов</w:t>
      </w:r>
    </w:p>
    <w:p w:rsidR="00000000" w:rsidDel="00000000" w:rsidP="00000000" w:rsidRDefault="00000000" w:rsidRPr="00000000" w14:paraId="00000002">
      <w:pPr>
        <w:spacing w:line="360" w:lineRule="auto"/>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4">
          <w:pPr>
            <w:tabs>
              <w:tab w:val="right" w:pos="9353.511811023624"/>
            </w:tabs>
            <w:spacing w:before="8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czv1ck5kdw6b">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_czv1ck5kdw6b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Термины и сокращения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 Описание предметной области и формирование требований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Описание целей и задач работы</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64ylmp83vb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 Описание основного процесса, для которого разрабатывается конфигурация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_64ylmp83vbn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 Описание вспомогательных процессов</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1.4 Функциональные требования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1.5 Нефункциональные требования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 Проектирование конфигурации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oka3kx23xl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 Функциональная архитектура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_noka3kx23xlv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 Архитектура данных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53.511811023624"/>
            </w:tabs>
            <w:spacing w:before="60" w:line="360" w:lineRule="auto"/>
            <w:ind w:left="360" w:firstLine="0"/>
            <w:rPr>
              <w:rFonts w:ascii="Times New Roman" w:cs="Times New Roman" w:eastAsia="Times New Roman" w:hAnsi="Times New Roman"/>
              <w:sz w:val="28"/>
              <w:szCs w:val="28"/>
            </w:rPr>
          </w:pPr>
          <w:hyperlink w:anchor="_p3gd0glez00f">
            <w:r w:rsidDel="00000000" w:rsidR="00000000" w:rsidRPr="00000000">
              <w:rPr>
                <w:rFonts w:ascii="Times New Roman" w:cs="Times New Roman" w:eastAsia="Times New Roman" w:hAnsi="Times New Roman"/>
                <w:sz w:val="28"/>
                <w:szCs w:val="28"/>
                <w:rtl w:val="0"/>
              </w:rPr>
              <w:t xml:space="preserve">2.3 Программная архитектура</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_p3gd0glez00f \h </w:instrText>
            <w:fldChar w:fldCharType="separate"/>
          </w:r>
          <w:r w:rsidDel="00000000" w:rsidR="00000000" w:rsidRPr="00000000">
            <w:rPr>
              <w:rFonts w:ascii="Times New Roman" w:cs="Times New Roman" w:eastAsia="Times New Roman" w:hAnsi="Times New Roman"/>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 Системная архитектура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 Реализация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8ikec4tu17i">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 Подсистемы</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_r8ikec4tu17i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ka2bk8de2c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 Справочник «Пользователи»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_1ka2bk8de2ck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hde6k51lnv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 Обработка «Управление производственным календарем»</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_1hde6k51lnvn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pmyqd7g8pp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3.4 Справочник «Сотрудники»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_pmyqd7g8pp6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62pmg8s575zi">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 Вспомогательные справочники и перечисления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_62pmg8s575zi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ypu7jv4z9f0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 Справочник «Заявки»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_ypu7jv4z9f0j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kshx6sg9rhx">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 Документ «Управление задачей»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_8kshx6sg9rhx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4yk61qop8a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 Задачи «Задачи исполнителя»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_4yk61qop8a6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u4gg010piq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3.9 Документ  «Невыходы»</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_2u4gg010piqf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lobzwv45s0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3.10 Обработка «Управление графиками работы исполнителей»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_mlobzwv45s03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53.511811023624"/>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vcbgwj2qpg">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 Отчеты</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_cyvcbgwj2qpg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53.511811023624"/>
            </w:tabs>
            <w:spacing w:before="60" w:line="36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ftiut5oxb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3.11.1 Отчет «Графики работы исполнителей»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_u9ftiut5oxb7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53.511811023624"/>
            </w:tabs>
            <w:spacing w:before="60" w:line="36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31nwpcfvrm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3.11.2 Отчет «Невыходы исполнителей»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_231nwpcfvrm1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53.511811023624"/>
            </w:tabs>
            <w:spacing w:before="60" w:line="36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ks97wq1xi3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3.11.3 Отчет «Ресурсное планирование»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_uks97wq1xi3e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53.511811023624"/>
            </w:tabs>
            <w:spacing w:before="60" w:line="36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oevcf9gidc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3.11.4 Отчет  «Состояние задач»</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_5oevcf9gidc9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53.511811023624"/>
            </w:tabs>
            <w:spacing w:before="60" w:line="36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usyxmn6hmt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3.11.5 Отчет «Компетенции исполнителей»</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_dusyxmn6hmtm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3jmupvdr6ra">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 Тестирование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_d3jmupvdr6ra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029zg1rd32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_5029zg1rd32r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53.511811023624"/>
            </w:tabs>
            <w:spacing w:before="20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53.511811023624"/>
            </w:tabs>
            <w:spacing w:after="80" w:before="200" w:line="360" w:lineRule="auto"/>
            <w:ind w:left="0" w:firstLine="0"/>
            <w:rPr>
              <w:rFonts w:ascii="Times New Roman" w:cs="Times New Roman" w:eastAsia="Times New Roman" w:hAnsi="Times New Roman"/>
              <w:sz w:val="28"/>
              <w:szCs w:val="28"/>
            </w:rPr>
          </w:pPr>
          <w:hyperlink w:anchor="_z429vqyva0al">
            <w:r w:rsidDel="00000000" w:rsidR="00000000" w:rsidRPr="00000000">
              <w:rPr>
                <w:rFonts w:ascii="Times New Roman" w:cs="Times New Roman" w:eastAsia="Times New Roman" w:hAnsi="Times New Roman"/>
                <w:sz w:val="28"/>
                <w:szCs w:val="28"/>
                <w:rtl w:val="0"/>
              </w:rPr>
              <w:t xml:space="preserve">Приложения</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_z429vqyva0al \h </w:instrText>
            <w:fldChar w:fldCharType="separate"/>
          </w:r>
          <w:r w:rsidDel="00000000" w:rsidR="00000000" w:rsidRPr="00000000">
            <w:rPr>
              <w:rFonts w:ascii="Times New Roman" w:cs="Times New Roman" w:eastAsia="Times New Roman" w:hAnsi="Times New Roman"/>
              <w:sz w:val="28"/>
              <w:szCs w:val="28"/>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spacing w:line="360" w:lineRule="auto"/>
        <w:jc w:val="center"/>
        <w:rPr/>
      </w:pPr>
      <w:bookmarkStart w:colFirst="0" w:colLast="0" w:name="_czv1ck5kdw6b" w:id="1"/>
      <w:bookmarkEnd w:id="1"/>
      <w:r w:rsidDel="00000000" w:rsidR="00000000" w:rsidRPr="00000000">
        <w:br w:type="page"/>
      </w:r>
      <w:r w:rsidDel="00000000" w:rsidR="00000000" w:rsidRPr="00000000">
        <w:rPr>
          <w:rtl w:val="0"/>
        </w:rPr>
        <w:tab/>
      </w:r>
      <w:r w:rsidDel="00000000" w:rsidR="00000000" w:rsidRPr="00000000">
        <w:rPr>
          <w:rtl w:val="0"/>
        </w:rPr>
        <w:t xml:space="preserve">Введение</w:t>
      </w:r>
    </w:p>
    <w:p w:rsidR="00000000" w:rsidDel="00000000" w:rsidP="00000000" w:rsidRDefault="00000000" w:rsidRPr="00000000" w14:paraId="0000002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сегодняшний день сложно подвергнуть сомнениям важность и ценность ресурсного планирования в сфере IT-разработки. Среди всех видов ресурсов наиболее сложно планируемым и контролируемым является человеческий ресурс. Для IT-компаний и IT-отделов, специализирующихся на оказании услуг, показатель конкурентоспособности имеет прямую зависимость с тем, насколько налажено регулирование распределения этого ресурса. </w:t>
      </w:r>
    </w:p>
    <w:p w:rsidR="00000000" w:rsidDel="00000000" w:rsidP="00000000" w:rsidRDefault="00000000" w:rsidRPr="00000000" w14:paraId="0000002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Поэтому одной из основных задач ресурсного планирования является обеспечение проектов человеческим ресурсом. Эффективное управление и контроль человеческих ресурсов отражает реальное положения дел в группе, помогает оценить загруженность сотрудников, выявить сильные и слабые стороны каждого из них. </w:t>
      </w:r>
    </w:p>
    <w:p w:rsidR="00000000" w:rsidDel="00000000" w:rsidP="00000000" w:rsidRDefault="00000000" w:rsidRPr="00000000" w14:paraId="0000002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Отслеживание хода выполнения запланированных работ не менее весомая функция для достижения качественного управления деятельностью группы. Данная возможность помогает минимизировать, а в лучшем случае исключить нарушение сроков выполнения проектов и задач, что демонстрирует профессионализм и слаженность работы коллектива.</w:t>
      </w:r>
    </w:p>
    <w:p w:rsidR="00000000" w:rsidDel="00000000" w:rsidP="00000000" w:rsidRDefault="00000000" w:rsidRPr="00000000" w14:paraId="0000002A">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line="360" w:lineRule="auto"/>
        <w:rPr/>
      </w:pPr>
      <w:bookmarkStart w:colFirst="0" w:colLast="0" w:name="_30j0zll" w:id="2"/>
      <w:bookmarkEnd w:id="2"/>
      <w:r w:rsidDel="00000000" w:rsidR="00000000" w:rsidRPr="00000000">
        <w:rPr>
          <w:color w:val="000000"/>
          <w:rtl w:val="0"/>
        </w:rPr>
        <w:tab/>
        <w:t xml:space="preserve">Термины и сокращения</w:t>
        <w:tab/>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Конфигурация </w:t>
      </w:r>
      <w:r w:rsidDel="00000000" w:rsidR="00000000" w:rsidRPr="00000000">
        <w:rPr>
          <w:rFonts w:ascii="Times New Roman" w:cs="Times New Roman" w:eastAsia="Times New Roman" w:hAnsi="Times New Roman"/>
          <w:sz w:val="28"/>
          <w:szCs w:val="28"/>
          <w:rtl w:val="0"/>
        </w:rPr>
        <w:t xml:space="preserve"> «Управление сервисом ИТ»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разрабатываемая конфигурация</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Профиль пользователя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неделимая единица функциональных обязанностей пользователя, определяющая его права в информационной системе</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СППР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Система проектирования прикладных решений (СППР) предназначена для проектирования прикладных решений (конфигураций) на платформе «1С:Предприятие» и ведения технической документации проекта. СППР может быть использована как в качестве инструмента для проектирования новых информационных систем, разрабатываемых в среде «1С:Предприятия 8», так и для описания и документирования существующих систем, разработанных ранее без использования СППР</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Подсистема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Объект конфигурации, используемый для формирования командного интерфейса прикладного решения и визуального разделения всей функциональности программы и справочной информации на крупные и мелкие блоки</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совокупность действий (операций), выполняемых пользователями и внутренними механизмами проектируемой информационной системы (ИС) и связанных с преобразованием информации. Список функций ИС определяется в результате декомпозиции функции верхнего уровня на функции более низкого уровня</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Исполнители функций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профили пользователей, оказывающие воздействие на функцию со стороны одного или нескольких пользователей системы</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Файловый вариант работы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один из вариантов работы системы «1С:Предприятие 8». Файловый вариант работы рассчитан на персональную работу одного пользователя или работу небольшого количества пользователей в локальной сети. В этом варианте все данные информационной базы (конфигурация, база данных, административная информация) располагаются в одном файле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файловой базе данных. Работу с этой базой данных осуществляет файловая СУБД, разработанная фирмой «1С» и являющаяся частью платформы</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Файловая база данных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это файл 1Cv8.CD, в котором хранятся все данные информационной базы (конфигурация, база данных, административная информация) при работе системы в файловом варианте. Файловой базой данных управляет файловая СУБД, которая разработана фирмой «1С» и является частью платформы</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Командный интерфейс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основное средство навигации пользователя по функциональности конфигурации</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Начальная страница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это стандартный раздел программы, </w:t>
      </w:r>
      <w:r w:rsidDel="00000000" w:rsidR="00000000" w:rsidRPr="00000000">
        <w:rPr>
          <w:rFonts w:ascii="Times New Roman" w:cs="Times New Roman" w:eastAsia="Times New Roman" w:hAnsi="Times New Roman"/>
          <w:sz w:val="28"/>
          <w:szCs w:val="28"/>
          <w:rtl w:val="0"/>
        </w:rPr>
        <w:t xml:space="preserve">содержащий</w:t>
      </w:r>
      <w:r w:rsidDel="00000000" w:rsidR="00000000" w:rsidRPr="00000000">
        <w:rPr>
          <w:rFonts w:ascii="Times New Roman" w:cs="Times New Roman" w:eastAsia="Times New Roman" w:hAnsi="Times New Roman"/>
          <w:sz w:val="28"/>
          <w:szCs w:val="28"/>
          <w:rtl w:val="0"/>
        </w:rPr>
        <w:t xml:space="preserve"> часто используемые документы, отчеты, справочники и т. п. Как правило работа пользователя с программой всегда начинается с начальной страницы</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СКД (Система компоновки данных)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Механизм декларативного описания, предназначенный, прежде всего, для создания отчетов. Позволяет выводить информацию, имеющую сложную структуру и содержащую произвольный набор таблиц и диаграмм</w:t>
      </w:r>
    </w:p>
    <w:p w:rsidR="00000000" w:rsidDel="00000000" w:rsidP="00000000" w:rsidRDefault="00000000" w:rsidRPr="00000000" w14:paraId="0000003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ТЗ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Техническое задание</w:t>
      </w:r>
    </w:p>
    <w:p w:rsidR="00000000" w:rsidDel="00000000" w:rsidP="00000000" w:rsidRDefault="00000000" w:rsidRPr="00000000" w14:paraId="0000003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Документ оценки</w:t>
      </w:r>
    </w:p>
    <w:p w:rsidR="00000000" w:rsidDel="00000000" w:rsidP="00000000" w:rsidRDefault="00000000" w:rsidRPr="00000000" w14:paraId="0000003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ПСС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Перенос сроков согласования</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0" w:line="360" w:lineRule="auto"/>
        <w:jc w:val="center"/>
        <w:rPr>
          <w:vertAlign w:val="baseline"/>
        </w:rPr>
      </w:pPr>
      <w:bookmarkStart w:colFirst="0" w:colLast="0" w:name="_1fob9te" w:id="3"/>
      <w:bookmarkEnd w:id="3"/>
      <w:r w:rsidDel="00000000" w:rsidR="00000000" w:rsidRPr="00000000">
        <w:rPr>
          <w:rtl w:val="0"/>
        </w:rPr>
        <w:t xml:space="preserve">1 </w:t>
      </w:r>
      <w:r w:rsidDel="00000000" w:rsidR="00000000" w:rsidRPr="00000000">
        <w:rPr>
          <w:vertAlign w:val="baseline"/>
          <w:rtl w:val="0"/>
        </w:rPr>
        <w:t xml:space="preserve">Описание предметной области и формирование требований</w:t>
      </w:r>
    </w:p>
    <w:p w:rsidR="00000000" w:rsidDel="00000000" w:rsidP="00000000" w:rsidRDefault="00000000" w:rsidRPr="00000000" w14:paraId="00000043">
      <w:pPr>
        <w:pStyle w:val="Heading2"/>
        <w:spacing w:line="360" w:lineRule="auto"/>
        <w:ind w:firstLine="708.6614173228347"/>
        <w:rPr>
          <w:vertAlign w:val="baseline"/>
        </w:rPr>
      </w:pPr>
      <w:bookmarkStart w:colFirst="0" w:colLast="0" w:name="_3znysh7" w:id="4"/>
      <w:bookmarkEnd w:id="4"/>
      <w:r w:rsidDel="00000000" w:rsidR="00000000" w:rsidRPr="00000000">
        <w:rPr>
          <w:rtl w:val="0"/>
        </w:rPr>
        <w:t xml:space="preserve">1.1 </w:t>
      </w:r>
      <w:r w:rsidDel="00000000" w:rsidR="00000000" w:rsidRPr="00000000">
        <w:rPr>
          <w:vertAlign w:val="baseline"/>
          <w:rtl w:val="0"/>
        </w:rPr>
        <w:t xml:space="preserve">Описание целей и задач работы</w:t>
      </w:r>
    </w:p>
    <w:p w:rsidR="00000000" w:rsidDel="00000000" w:rsidP="00000000" w:rsidRDefault="00000000" w:rsidRPr="00000000" w14:paraId="0000004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работы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разработать конфигурацию «Управление сервисом ИТ» на базе платформы 1С:Предприятие 8.3 для автоматизации учета изменений программных продуктов группой технической поддержки и занятости разработчиков. Конфигурация  должна содержать отчеты для отображения текущих и статистических данных, учитывать трудозатраты на выполнение задач, осуществлять ресурсное планирование и оповещение о контрольных датах.</w:t>
      </w:r>
    </w:p>
    <w:p w:rsidR="00000000" w:rsidDel="00000000" w:rsidP="00000000" w:rsidRDefault="00000000" w:rsidRPr="00000000" w14:paraId="0000004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работы:</w:t>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Изучить процессы, задачи которых будет решать конфигурация;</w:t>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Спроектировать конфигурацию;</w:t>
      </w:r>
    </w:p>
    <w:p w:rsidR="00000000" w:rsidDel="00000000" w:rsidP="00000000" w:rsidRDefault="00000000" w:rsidRPr="00000000" w14:paraId="0000004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Разработать конфигурацию;</w:t>
      </w:r>
    </w:p>
    <w:p w:rsidR="00000000" w:rsidDel="00000000" w:rsidP="00000000" w:rsidRDefault="00000000" w:rsidRPr="00000000" w14:paraId="0000004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Протестировать конфигурацию;</w:t>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Сделать вывода о проделанной работе.</w:t>
      </w:r>
    </w:p>
    <w:p w:rsidR="00000000" w:rsidDel="00000000" w:rsidP="00000000" w:rsidRDefault="00000000" w:rsidRPr="00000000" w14:paraId="0000004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Целевой аудиторией разрабатываемой системы являются группы технической поддержки, занимающиеся сопровождением и доработкой программных продуктов. Учитывая факт того, что система будет разработана в 1С:Предприятие 8.3, большая часть групп технической поддержки будут заниматься сопровождением продуктов 1С. Данная целевая аудитория, как правило, уже имеет закупленную платформу для установки конфигурации и знакома с ней, с типовыми и нетиповыми решениями, разработанными на ее основе, что снижает финансовые затраты на обеспечение использования конфигурации и обучения пользователей. </w:t>
      </w:r>
    </w:p>
    <w:p w:rsidR="00000000" w:rsidDel="00000000" w:rsidP="00000000" w:rsidRDefault="00000000" w:rsidRPr="00000000" w14:paraId="0000004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целевую аудиторию входят и группы технической поддержки программных продуктов других направлений, так как планируется разработать конфигурацию, настраиваемую под специфические особенности каждого направления.</w:t>
      </w:r>
    </w:p>
    <w:p w:rsidR="00000000" w:rsidDel="00000000" w:rsidP="00000000" w:rsidRDefault="00000000" w:rsidRPr="00000000" w14:paraId="0000004D">
      <w:pPr>
        <w:pStyle w:val="Heading2"/>
        <w:spacing w:line="360" w:lineRule="auto"/>
        <w:ind w:firstLine="708.6614173228347"/>
        <w:rPr>
          <w:vertAlign w:val="baseline"/>
        </w:rPr>
      </w:pPr>
      <w:bookmarkStart w:colFirst="0" w:colLast="0" w:name="_64ylmp83vbn" w:id="5"/>
      <w:bookmarkEnd w:id="5"/>
      <w:r w:rsidDel="00000000" w:rsidR="00000000" w:rsidRPr="00000000">
        <w:rPr>
          <w:rtl w:val="0"/>
        </w:rPr>
        <w:t xml:space="preserve">1.2 </w:t>
      </w:r>
      <w:r w:rsidDel="00000000" w:rsidR="00000000" w:rsidRPr="00000000">
        <w:rPr>
          <w:rtl w:val="0"/>
        </w:rPr>
        <w:t xml:space="preserve">Описание основного процесса, для которого разрабатывается конфигурация</w:t>
      </w:r>
      <w:r w:rsidDel="00000000" w:rsidR="00000000" w:rsidRPr="00000000">
        <w:rPr>
          <w:rtl w:val="0"/>
        </w:rPr>
      </w:r>
    </w:p>
    <w:p w:rsidR="00000000" w:rsidDel="00000000" w:rsidP="00000000" w:rsidRDefault="00000000" w:rsidRPr="00000000" w14:paraId="0000004E">
      <w:pPr>
        <w:spacing w:line="360" w:lineRule="auto"/>
        <w:ind w:firstLine="708.661417322834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Процесс «Учет изменений конфигурации», представленный на диаграмме активности в нотации UML (рис.</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1), является ключевым в работе с разрабатываемой системой. </w:t>
      </w:r>
    </w:p>
    <w:p w:rsidR="00000000" w:rsidDel="00000000" w:rsidP="00000000" w:rsidRDefault="00000000" w:rsidRPr="00000000" w14:paraId="0000004F">
      <w:pPr>
        <w:spacing w:line="360" w:lineRule="auto"/>
        <w:ind w:firstLine="708.661417322834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Начинается данный процесс с обращения на изменение определенной конфигурации координатору от инициатора. Далее координатор создаёт на основе обращения за</w:t>
      </w:r>
      <w:r w:rsidDel="00000000" w:rsidR="00000000" w:rsidRPr="00000000">
        <w:rPr>
          <w:rFonts w:ascii="Times New Roman" w:cs="Times New Roman" w:eastAsia="Times New Roman" w:hAnsi="Times New Roman"/>
          <w:sz w:val="28"/>
          <w:szCs w:val="28"/>
          <w:rtl w:val="0"/>
        </w:rPr>
        <w:t xml:space="preserve">явку, </w:t>
      </w:r>
      <w:r w:rsidDel="00000000" w:rsidR="00000000" w:rsidRPr="00000000">
        <w:rPr>
          <w:rFonts w:ascii="Times New Roman" w:cs="Times New Roman" w:eastAsia="Times New Roman" w:hAnsi="Times New Roman"/>
          <w:color w:val="000000"/>
          <w:sz w:val="28"/>
          <w:szCs w:val="28"/>
          <w:rtl w:val="0"/>
        </w:rPr>
        <w:t xml:space="preserve">документ по задаче и задачу для исполнителя, </w:t>
      </w:r>
      <w:r w:rsidDel="00000000" w:rsidR="00000000" w:rsidRPr="00000000">
        <w:rPr>
          <w:rFonts w:ascii="Times New Roman" w:cs="Times New Roman" w:eastAsia="Times New Roman" w:hAnsi="Times New Roman"/>
          <w:sz w:val="28"/>
          <w:szCs w:val="28"/>
          <w:rtl w:val="0"/>
        </w:rPr>
        <w:t xml:space="preserve">отражающие начало работы над задачей</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50">
      <w:pPr>
        <w:spacing w:line="360" w:lineRule="auto"/>
        <w:ind w:firstLine="708.661417322834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Работа начинается с написания исполнителем </w:t>
      </w:r>
      <w:r w:rsidDel="00000000" w:rsidR="00000000" w:rsidRPr="00000000">
        <w:rPr>
          <w:rFonts w:ascii="Times New Roman" w:cs="Times New Roman" w:eastAsia="Times New Roman" w:hAnsi="Times New Roman"/>
          <w:color w:val="000000"/>
          <w:sz w:val="28"/>
          <w:szCs w:val="28"/>
          <w:rtl w:val="0"/>
        </w:rPr>
        <w:t xml:space="preserve">техническо</w:t>
      </w:r>
      <w:r w:rsidDel="00000000" w:rsidR="00000000" w:rsidRPr="00000000">
        <w:rPr>
          <w:rFonts w:ascii="Times New Roman" w:cs="Times New Roman" w:eastAsia="Times New Roman" w:hAnsi="Times New Roman"/>
          <w:sz w:val="28"/>
          <w:szCs w:val="28"/>
          <w:rtl w:val="0"/>
        </w:rPr>
        <w:t xml:space="preserve">го</w:t>
      </w:r>
      <w:r w:rsidDel="00000000" w:rsidR="00000000" w:rsidRPr="00000000">
        <w:rPr>
          <w:rFonts w:ascii="Times New Roman" w:cs="Times New Roman" w:eastAsia="Times New Roman" w:hAnsi="Times New Roman"/>
          <w:color w:val="000000"/>
          <w:sz w:val="28"/>
          <w:szCs w:val="28"/>
          <w:rtl w:val="0"/>
        </w:rPr>
        <w:t xml:space="preserve"> задани</w:t>
      </w:r>
      <w:r w:rsidDel="00000000" w:rsidR="00000000" w:rsidRPr="00000000">
        <w:rPr>
          <w:rFonts w:ascii="Times New Roman" w:cs="Times New Roman" w:eastAsia="Times New Roman" w:hAnsi="Times New Roman"/>
          <w:sz w:val="28"/>
          <w:szCs w:val="28"/>
          <w:rtl w:val="0"/>
        </w:rPr>
        <w:t xml:space="preserve">я</w:t>
      </w:r>
      <w:r w:rsidDel="00000000" w:rsidR="00000000" w:rsidRPr="00000000">
        <w:rPr>
          <w:rFonts w:ascii="Times New Roman" w:cs="Times New Roman" w:eastAsia="Times New Roman" w:hAnsi="Times New Roman"/>
          <w:color w:val="000000"/>
          <w:sz w:val="28"/>
          <w:szCs w:val="28"/>
          <w:rtl w:val="0"/>
        </w:rPr>
        <w:t xml:space="preserve">. Далее исполнитель и руководитель группы оценивают время выполнения задачи и исполнитель сост</w:t>
      </w:r>
      <w:r w:rsidDel="00000000" w:rsidR="00000000" w:rsidRPr="00000000">
        <w:rPr>
          <w:rFonts w:ascii="Times New Roman" w:cs="Times New Roman" w:eastAsia="Times New Roman" w:hAnsi="Times New Roman"/>
          <w:sz w:val="28"/>
          <w:szCs w:val="28"/>
          <w:rtl w:val="0"/>
        </w:rPr>
        <w:t xml:space="preserve">авляет документ оценки,</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н</w:t>
      </w:r>
      <w:r w:rsidDel="00000000" w:rsidR="00000000" w:rsidRPr="00000000">
        <w:rPr>
          <w:rFonts w:ascii="Times New Roman" w:cs="Times New Roman" w:eastAsia="Times New Roman" w:hAnsi="Times New Roman"/>
          <w:color w:val="000000"/>
          <w:sz w:val="28"/>
          <w:szCs w:val="28"/>
          <w:rtl w:val="0"/>
        </w:rPr>
        <w:t xml:space="preserve">а основании </w:t>
      </w:r>
      <w:r w:rsidDel="00000000" w:rsidR="00000000" w:rsidRPr="00000000">
        <w:rPr>
          <w:rFonts w:ascii="Times New Roman" w:cs="Times New Roman" w:eastAsia="Times New Roman" w:hAnsi="Times New Roman"/>
          <w:sz w:val="28"/>
          <w:szCs w:val="28"/>
          <w:rtl w:val="0"/>
        </w:rPr>
        <w:t xml:space="preserve">данных которого </w:t>
      </w:r>
      <w:r w:rsidDel="00000000" w:rsidR="00000000" w:rsidRPr="00000000">
        <w:rPr>
          <w:rFonts w:ascii="Times New Roman" w:cs="Times New Roman" w:eastAsia="Times New Roman" w:hAnsi="Times New Roman"/>
          <w:color w:val="000000"/>
          <w:sz w:val="28"/>
          <w:szCs w:val="28"/>
          <w:rtl w:val="0"/>
        </w:rPr>
        <w:t xml:space="preserve">координатор заполняет трудозатраты исполнителя, распределенные по дням.</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По ходу выполнения задачи исполнитель в документе пишет комментарии о проделанных этапах работы для контроля координатором и руководителем динамики выполнения.</w:t>
      </w:r>
    </w:p>
    <w:p w:rsidR="00000000" w:rsidDel="00000000" w:rsidP="00000000" w:rsidRDefault="00000000" w:rsidRPr="00000000" w14:paraId="0000005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Когда </w:t>
      </w:r>
      <w:r w:rsidDel="00000000" w:rsidR="00000000" w:rsidRPr="00000000">
        <w:rPr>
          <w:rFonts w:ascii="Times New Roman" w:cs="Times New Roman" w:eastAsia="Times New Roman" w:hAnsi="Times New Roman"/>
          <w:sz w:val="28"/>
          <w:szCs w:val="28"/>
          <w:rtl w:val="0"/>
        </w:rPr>
        <w:t xml:space="preserve">разработка</w:t>
      </w:r>
      <w:r w:rsidDel="00000000" w:rsidR="00000000" w:rsidRPr="00000000">
        <w:rPr>
          <w:rFonts w:ascii="Times New Roman" w:cs="Times New Roman" w:eastAsia="Times New Roman" w:hAnsi="Times New Roman"/>
          <w:color w:val="000000"/>
          <w:sz w:val="28"/>
          <w:szCs w:val="28"/>
          <w:rtl w:val="0"/>
        </w:rPr>
        <w:t xml:space="preserve"> будет завершена, решение переносится в тестовую базу и отправляется на тестировани</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Затем инициатор согласовывает результаты тестирования и решение отправляется архитектору на аудит кода. Когда все проверки будут пройдены решение будет перенесено сперва в хранилище изменений, а потом в продуктивную базу, после чего задача считается выполненной.</w:t>
      </w:r>
    </w:p>
    <w:p w:rsidR="00000000" w:rsidDel="00000000" w:rsidP="00000000" w:rsidRDefault="00000000" w:rsidRPr="00000000" w14:paraId="0000005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1425737</wp:posOffset>
            </wp:positionH>
            <wp:positionV relativeFrom="page">
              <wp:posOffset>4948238</wp:posOffset>
            </wp:positionV>
            <wp:extent cx="5248275" cy="4375162"/>
            <wp:effectExtent b="0" l="0" r="0" t="0"/>
            <wp:wrapTopAndBottom distB="114300" distT="114300"/>
            <wp:docPr id="74" name="image80.png"/>
            <a:graphic>
              <a:graphicData uri="http://schemas.openxmlformats.org/drawingml/2006/picture">
                <pic:pic>
                  <pic:nvPicPr>
                    <pic:cNvPr id="0" name="image80.png"/>
                    <pic:cNvPicPr preferRelativeResize="0"/>
                  </pic:nvPicPr>
                  <pic:blipFill>
                    <a:blip r:embed="rId6"/>
                    <a:srcRect b="0" l="0" r="0" t="8749"/>
                    <a:stretch>
                      <a:fillRect/>
                    </a:stretch>
                  </pic:blipFill>
                  <pic:spPr>
                    <a:xfrm>
                      <a:off x="0" y="0"/>
                      <a:ext cx="5248275" cy="4375162"/>
                    </a:xfrm>
                    <a:prstGeom prst="rect"/>
                    <a:ln/>
                  </pic:spPr>
                </pic:pic>
              </a:graphicData>
            </a:graphic>
          </wp:anchor>
        </w:drawing>
      </w: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1425737</wp:posOffset>
            </wp:positionH>
            <wp:positionV relativeFrom="page">
              <wp:posOffset>661988</wp:posOffset>
            </wp:positionV>
            <wp:extent cx="5250006" cy="4287202"/>
            <wp:effectExtent b="0" l="0" r="0" t="0"/>
            <wp:wrapTopAndBottom distB="114300" distT="114300"/>
            <wp:docPr id="25" name="image20.png"/>
            <a:graphic>
              <a:graphicData uri="http://schemas.openxmlformats.org/drawingml/2006/picture">
                <pic:pic>
                  <pic:nvPicPr>
                    <pic:cNvPr id="0" name="image20.png"/>
                    <pic:cNvPicPr preferRelativeResize="0"/>
                  </pic:nvPicPr>
                  <pic:blipFill>
                    <a:blip r:embed="rId7"/>
                    <a:srcRect b="2332" l="0" r="0" t="0"/>
                    <a:stretch>
                      <a:fillRect/>
                    </a:stretch>
                  </pic:blipFill>
                  <pic:spPr>
                    <a:xfrm>
                      <a:off x="0" y="0"/>
                      <a:ext cx="5250006" cy="4287202"/>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Рисунок 1 – Процесс «Учет изменений конфигурации»</w:t>
      </w:r>
      <w:r w:rsidDel="00000000" w:rsidR="00000000" w:rsidRPr="00000000">
        <w:drawing>
          <wp:anchor allowOverlap="1" behindDoc="0" distB="114300" distT="114300" distL="114300" distR="114300" hidden="0" layoutInCell="1" locked="0" relativeHeight="0" simplePos="0">
            <wp:simplePos x="0" y="0"/>
            <wp:positionH relativeFrom="column">
              <wp:posOffset>412277</wp:posOffset>
            </wp:positionH>
            <wp:positionV relativeFrom="paragraph">
              <wp:posOffset>13442820</wp:posOffset>
            </wp:positionV>
            <wp:extent cx="5114925" cy="4230389"/>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8"/>
                    <a:srcRect b="0" l="0" r="0" t="9241"/>
                    <a:stretch>
                      <a:fillRect/>
                    </a:stretch>
                  </pic:blipFill>
                  <pic:spPr>
                    <a:xfrm>
                      <a:off x="0" y="0"/>
                      <a:ext cx="5114925" cy="4230389"/>
                    </a:xfrm>
                    <a:prstGeom prst="rect"/>
                    <a:ln/>
                  </pic:spPr>
                </pic:pic>
              </a:graphicData>
            </a:graphic>
          </wp:anchor>
        </w:drawing>
      </w:r>
    </w:p>
    <w:p w:rsidR="00000000" w:rsidDel="00000000" w:rsidP="00000000" w:rsidRDefault="00000000" w:rsidRPr="00000000" w14:paraId="00000053">
      <w:pPr>
        <w:pStyle w:val="Heading2"/>
        <w:spacing w:line="360" w:lineRule="auto"/>
        <w:ind w:firstLine="708.6614173228347"/>
        <w:jc w:val="left"/>
        <w:rPr/>
      </w:pPr>
      <w:bookmarkStart w:colFirst="0" w:colLast="0" w:name="_2et92p0" w:id="6"/>
      <w:bookmarkEnd w:id="6"/>
      <w:r w:rsidDel="00000000" w:rsidR="00000000" w:rsidRPr="00000000">
        <w:rPr>
          <w:rtl w:val="0"/>
        </w:rPr>
        <w:t xml:space="preserve">1.3 Описание вспомогательных процессов</w:t>
      </w:r>
    </w:p>
    <w:p w:rsidR="00000000" w:rsidDel="00000000" w:rsidP="00000000" w:rsidRDefault="00000000" w:rsidRPr="00000000" w14:paraId="000000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Вспомогательные процессы обеспечивают функционирование основных процессов. Для основного процесса, было выделено 3 вспомогательных процесса, описанных ниже:</w:t>
      </w:r>
    </w:p>
    <w:p w:rsidR="00000000" w:rsidDel="00000000" w:rsidP="00000000" w:rsidRDefault="00000000" w:rsidRPr="00000000" w14:paraId="0000005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Процесс «Ресурсное планирование» </w:t>
      </w:r>
      <w:r w:rsidDel="00000000" w:rsidR="00000000" w:rsidRPr="00000000">
        <w:rPr>
          <w:rFonts w:ascii="Times New Roman" w:cs="Times New Roman" w:eastAsia="Times New Roman" w:hAnsi="Times New Roman"/>
          <w:sz w:val="28"/>
          <w:szCs w:val="28"/>
          <w:rtl w:val="0"/>
        </w:rPr>
        <w:t xml:space="preserve">– процесс, </w:t>
      </w:r>
      <w:r w:rsidDel="00000000" w:rsidR="00000000" w:rsidRPr="00000000">
        <w:rPr>
          <w:rFonts w:ascii="Times New Roman" w:cs="Times New Roman" w:eastAsia="Times New Roman" w:hAnsi="Times New Roman"/>
          <w:sz w:val="28"/>
          <w:szCs w:val="28"/>
          <w:rtl w:val="0"/>
        </w:rPr>
        <w:t xml:space="preserve">включающий анализ трудовых ресурсов с целью составления плана эффективного их использования. Анализ проводиться координатором по отчетным данным, которые формирует система. По результатам анализа отчетов координатор составляет план и вносит этапы в документ по задаче.</w:t>
      </w:r>
    </w:p>
    <w:p w:rsidR="00000000" w:rsidDel="00000000" w:rsidP="00000000" w:rsidRDefault="00000000" w:rsidRPr="00000000" w14:paraId="0000005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Процесс «Управление графиками работы»</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Arial" w:cs="Arial" w:eastAsia="Arial" w:hAnsi="Arial"/>
          <w:color w:val="202124"/>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процесс,  включающий возможность изменения графиков работы сотрудников и ведение их невыходов. </w:t>
      </w:r>
      <w:r w:rsidDel="00000000" w:rsidR="00000000" w:rsidRPr="00000000">
        <w:rPr>
          <w:rtl w:val="0"/>
        </w:rPr>
      </w:r>
    </w:p>
    <w:p w:rsidR="00000000" w:rsidDel="00000000" w:rsidP="00000000" w:rsidRDefault="00000000" w:rsidRPr="00000000" w14:paraId="00000057">
      <w:pPr>
        <w:pStyle w:val="Heading2"/>
        <w:spacing w:line="360" w:lineRule="auto"/>
        <w:ind w:firstLine="708.6614173228347"/>
        <w:rPr/>
      </w:pPr>
      <w:bookmarkStart w:colFirst="0" w:colLast="0" w:name="_tyjcwt" w:id="7"/>
      <w:bookmarkEnd w:id="7"/>
      <w:r w:rsidDel="00000000" w:rsidR="00000000" w:rsidRPr="00000000">
        <w:rPr>
          <w:rtl w:val="0"/>
        </w:rPr>
        <w:t xml:space="preserve">1.4 Функциональные требования</w:t>
      </w:r>
    </w:p>
    <w:p w:rsidR="00000000" w:rsidDel="00000000" w:rsidP="00000000" w:rsidRDefault="00000000" w:rsidRPr="00000000" w14:paraId="000000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основе анализа процессов были составлены следующие функциональные требования к системе:</w:t>
      </w:r>
    </w:p>
    <w:p w:rsidR="00000000" w:rsidDel="00000000" w:rsidP="00000000" w:rsidRDefault="00000000" w:rsidRPr="00000000" w14:paraId="0000005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Ведение задач и вспомогательной информации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Работа с документами по задаче (на всем этапе реализации задачи);</w:t>
      </w:r>
    </w:p>
    <w:p w:rsidR="00000000" w:rsidDel="00000000" w:rsidP="00000000" w:rsidRDefault="00000000" w:rsidRPr="00000000" w14:paraId="0000005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Управление сроками задач;</w:t>
      </w:r>
    </w:p>
    <w:p w:rsidR="00000000" w:rsidDel="00000000" w:rsidP="00000000" w:rsidRDefault="00000000" w:rsidRPr="00000000" w14:paraId="000000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Ведение сотрудников и вспомогательной информации;</w:t>
      </w:r>
    </w:p>
    <w:p w:rsidR="00000000" w:rsidDel="00000000" w:rsidP="00000000" w:rsidRDefault="00000000" w:rsidRPr="00000000" w14:paraId="0000005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Ведение и управление графиком работ сотрудников; </w:t>
      </w:r>
    </w:p>
    <w:p w:rsidR="00000000" w:rsidDel="00000000" w:rsidP="00000000" w:rsidRDefault="00000000" w:rsidRPr="00000000" w14:paraId="0000005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Формирование отчетов (ресурсное планирование, состояние задач, занятость сотрудников, компетенции сотрудников);</w:t>
      </w:r>
    </w:p>
    <w:p w:rsidR="00000000" w:rsidDel="00000000" w:rsidP="00000000" w:rsidRDefault="00000000" w:rsidRPr="00000000" w14:paraId="0000005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Экспорт/импорт данных производственного календаря; </w:t>
      </w:r>
      <w:r w:rsidDel="00000000" w:rsidR="00000000" w:rsidRPr="00000000">
        <w:rPr>
          <w:rtl w:val="0"/>
        </w:rPr>
      </w:r>
    </w:p>
    <w:p w:rsidR="00000000" w:rsidDel="00000000" w:rsidP="00000000" w:rsidRDefault="00000000" w:rsidRPr="00000000" w14:paraId="0000006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Настройка системы;</w:t>
      </w:r>
      <w:r w:rsidDel="00000000" w:rsidR="00000000" w:rsidRPr="00000000">
        <w:rPr>
          <w:rtl w:val="0"/>
        </w:rPr>
      </w:r>
    </w:p>
    <w:p w:rsidR="00000000" w:rsidDel="00000000" w:rsidP="00000000" w:rsidRDefault="00000000" w:rsidRPr="00000000" w14:paraId="0000006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Почтовое уведомление.</w:t>
      </w:r>
      <w:r w:rsidDel="00000000" w:rsidR="00000000" w:rsidRPr="00000000">
        <w:rPr>
          <w:rtl w:val="0"/>
        </w:rPr>
      </w:r>
    </w:p>
    <w:p w:rsidR="00000000" w:rsidDel="00000000" w:rsidP="00000000" w:rsidRDefault="00000000" w:rsidRPr="00000000" w14:paraId="000000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Разделение пользователей по функциональному признаку является важным этапом при планировании разграничения доступа к информации в системе в пределах соответствующих полномочий.</w:t>
      </w:r>
    </w:p>
    <w:p w:rsidR="00000000" w:rsidDel="00000000" w:rsidP="00000000" w:rsidRDefault="00000000" w:rsidRPr="00000000" w14:paraId="000000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разрабатываемой конфигурации были выделены следующие профили пользователей:</w:t>
      </w:r>
    </w:p>
    <w:p w:rsidR="00000000" w:rsidDel="00000000" w:rsidP="00000000" w:rsidRDefault="00000000" w:rsidRPr="00000000" w14:paraId="0000006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Администратор – пользователь, в обязанности которого входит настройка системы, ведение и настройка прав пользователей, администрирование информационной базы, ведение технических и системных справочников.</w:t>
      </w:r>
    </w:p>
    <w:p w:rsidR="00000000" w:rsidDel="00000000" w:rsidP="00000000" w:rsidRDefault="00000000" w:rsidRPr="00000000" w14:paraId="0000006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Координатор – пользователь, в обязанности которого входит регистрация заявок заказчика, назначение задач исполнителям и ведение документов по </w:t>
      </w:r>
      <w:r w:rsidDel="00000000" w:rsidR="00000000" w:rsidRPr="00000000">
        <w:rPr>
          <w:rFonts w:ascii="Times New Roman" w:cs="Times New Roman" w:eastAsia="Times New Roman" w:hAnsi="Times New Roman"/>
          <w:sz w:val="28"/>
          <w:szCs w:val="28"/>
          <w:rtl w:val="0"/>
        </w:rPr>
        <w:t xml:space="preserve">задачам</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справочной информации, описывающей основные объекты (заявки, задачи), планирование ресурсов исполнителей и контроль выполнения задач, анализ компетенций и занятости сотрудников, анализ графиков работы и выходных дней.</w:t>
      </w:r>
    </w:p>
    <w:p w:rsidR="00000000" w:rsidDel="00000000" w:rsidP="00000000" w:rsidRDefault="00000000" w:rsidRPr="00000000" w14:paraId="0000006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Исполнитель – пользова</w:t>
      </w:r>
      <w:r w:rsidDel="00000000" w:rsidR="00000000" w:rsidRPr="00000000">
        <w:rPr>
          <w:rFonts w:ascii="Times New Roman" w:cs="Times New Roman" w:eastAsia="Times New Roman" w:hAnsi="Times New Roman"/>
          <w:sz w:val="28"/>
          <w:szCs w:val="28"/>
          <w:rtl w:val="0"/>
        </w:rPr>
        <w:t xml:space="preserve">тель,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 обязанности которого входит комментирование и редактирование показателей выполнения задач, отслеживание своих задач.</w:t>
      </w:r>
    </w:p>
    <w:p w:rsidR="00000000" w:rsidDel="00000000" w:rsidP="00000000" w:rsidRDefault="00000000" w:rsidRPr="00000000" w14:paraId="0000006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Руководитель – пользователь, в обязанности которого входит управление графиками работы исполнителей, планирование и регистрация больничных, отпусков и отгулов. Также руководитель может выполнять роль координатора и исполнителя и инициировать задачи.</w:t>
      </w:r>
    </w:p>
    <w:p w:rsidR="00000000" w:rsidDel="00000000" w:rsidP="00000000" w:rsidRDefault="00000000" w:rsidRPr="00000000" w14:paraId="0000006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2 представлено описание профилей пользователей в виде диаграммы вариантов использования в нотации UML.</w:t>
      </w:r>
    </w:p>
    <w:p w:rsidR="00000000" w:rsidDel="00000000" w:rsidP="00000000" w:rsidRDefault="00000000" w:rsidRPr="00000000" w14:paraId="0000006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3313" cy="6056347"/>
            <wp:effectExtent b="0" l="0" r="0" t="0"/>
            <wp:docPr id="21" name="image21.png"/>
            <a:graphic>
              <a:graphicData uri="http://schemas.openxmlformats.org/drawingml/2006/picture">
                <pic:pic>
                  <pic:nvPicPr>
                    <pic:cNvPr id="0" name="image21.png"/>
                    <pic:cNvPicPr preferRelativeResize="0"/>
                  </pic:nvPicPr>
                  <pic:blipFill>
                    <a:blip r:embed="rId9"/>
                    <a:srcRect b="0" l="0" r="35197" t="0"/>
                    <a:stretch>
                      <a:fillRect/>
                    </a:stretch>
                  </pic:blipFill>
                  <pic:spPr>
                    <a:xfrm>
                      <a:off x="0" y="0"/>
                      <a:ext cx="2403313" cy="605634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Диаграмма вариантов использования</w:t>
      </w:r>
    </w:p>
    <w:p w:rsidR="00000000" w:rsidDel="00000000" w:rsidP="00000000" w:rsidRDefault="00000000" w:rsidRPr="00000000" w14:paraId="0000006B">
      <w:pPr>
        <w:pStyle w:val="Heading2"/>
        <w:spacing w:line="360" w:lineRule="auto"/>
        <w:ind w:firstLine="708.6614173228347"/>
        <w:rPr/>
      </w:pPr>
      <w:bookmarkStart w:colFirst="0" w:colLast="0" w:name="_1t3h5sf" w:id="8"/>
      <w:bookmarkEnd w:id="8"/>
      <w:r w:rsidDel="00000000" w:rsidR="00000000" w:rsidRPr="00000000">
        <w:rPr>
          <w:rtl w:val="0"/>
        </w:rPr>
        <w:t xml:space="preserve">1.5 Нефункциональные требования</w:t>
      </w:r>
    </w:p>
    <w:p w:rsidR="00000000" w:rsidDel="00000000" w:rsidP="00000000" w:rsidRDefault="00000000" w:rsidRPr="00000000" w14:paraId="0000006C">
      <w:pPr>
        <w:spacing w:line="360" w:lineRule="auto"/>
        <w:ind w:firstLine="708.661417322834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Разрабатываемая конфигурация должна отвечать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перечисленным ниже нефункциональным требованиям:</w:t>
      </w:r>
    </w:p>
    <w:p w:rsidR="00000000" w:rsidDel="00000000" w:rsidP="00000000" w:rsidRDefault="00000000" w:rsidRPr="00000000" w14:paraId="0000006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05" w:right="0" w:hanging="360"/>
        <w:jc w:val="both"/>
        <w:rPr>
          <w:rFonts w:ascii="Times New Roman" w:cs="Times New Roman" w:eastAsia="Times New Roman" w:hAnsi="Times New Roman"/>
          <w:i w:val="0"/>
          <w:smallCaps w:val="0"/>
          <w:strike w:val="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Платформа разработки </w:t>
      </w:r>
      <w:r w:rsidDel="00000000" w:rsidR="00000000" w:rsidRPr="00000000">
        <w:rPr>
          <w:rFonts w:ascii="Arial" w:cs="Arial" w:eastAsia="Arial" w:hAnsi="Arial"/>
          <w:color w:val="202124"/>
          <w:sz w:val="21"/>
          <w:szCs w:val="21"/>
          <w:highlight w:val="whit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конфигурация должна быть разработана на платформе 1С: Предприятие 8.3.</w:t>
      </w:r>
    </w:p>
    <w:p w:rsidR="00000000" w:rsidDel="00000000" w:rsidP="00000000" w:rsidRDefault="00000000" w:rsidRPr="00000000" w14:paraId="0000006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05" w:right="0" w:hanging="360"/>
        <w:jc w:val="both"/>
        <w:rPr>
          <w:rFonts w:ascii="Times New Roman" w:cs="Times New Roman" w:eastAsia="Times New Roman" w:hAnsi="Times New Roman"/>
          <w:i w:val="0"/>
          <w:smallCaps w:val="0"/>
          <w:strike w:val="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Локализация – интерфейс, сообщения пользователю и сообщения об ошибках должны быть на русском языке.</w:t>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60" w:lineRule="auto"/>
        <w:jc w:val="center"/>
        <w:rPr>
          <w:color w:val="000000"/>
        </w:rPr>
      </w:pPr>
      <w:bookmarkStart w:colFirst="0" w:colLast="0" w:name="_4d34og8" w:id="9"/>
      <w:bookmarkEnd w:id="9"/>
      <w:r w:rsidDel="00000000" w:rsidR="00000000" w:rsidRPr="00000000">
        <w:rPr>
          <w:color w:val="000000"/>
          <w:rtl w:val="0"/>
        </w:rPr>
        <w:t xml:space="preserve">2 Проектирование конфигурации</w:t>
      </w:r>
    </w:p>
    <w:p w:rsidR="00000000" w:rsidDel="00000000" w:rsidP="00000000" w:rsidRDefault="00000000" w:rsidRPr="00000000" w14:paraId="00000070">
      <w:pPr>
        <w:pStyle w:val="Heading2"/>
        <w:spacing w:line="360" w:lineRule="auto"/>
        <w:ind w:left="0" w:firstLine="0"/>
        <w:rPr/>
      </w:pPr>
      <w:bookmarkStart w:colFirst="0" w:colLast="0" w:name="_noka3kx23xlv" w:id="10"/>
      <w:bookmarkEnd w:id="10"/>
      <w:r w:rsidDel="00000000" w:rsidR="00000000" w:rsidRPr="00000000">
        <w:rPr>
          <w:rtl w:val="0"/>
        </w:rPr>
        <w:t xml:space="preserve">2.1 Функциональная архитектура</w:t>
      </w:r>
    </w:p>
    <w:p w:rsidR="00000000" w:rsidDel="00000000" w:rsidP="00000000" w:rsidRDefault="00000000" w:rsidRPr="00000000" w14:paraId="00000071">
      <w:pPr>
        <w:spacing w:line="360" w:lineRule="auto"/>
        <w:ind w:firstLine="708.6614173228347"/>
        <w:jc w:val="both"/>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sz w:val="28"/>
          <w:szCs w:val="28"/>
          <w:rtl w:val="0"/>
        </w:rPr>
        <w:t xml:space="preserve">Для проектирования функциональной архитектуры конфигурации был выбран инструмент 1С:СППР 2.0. Функциональная архитектура отражает функции и подсистемы конфигурации, основой описания которых являются схемы в нотации IDEF0. Они также визуально отражают связи, потоки данных и исполнителей функций.</w:t>
      </w:r>
      <w:r w:rsidDel="00000000" w:rsidR="00000000" w:rsidRPr="00000000">
        <w:rPr>
          <w:rtl w:val="0"/>
        </w:rPr>
      </w:r>
    </w:p>
    <w:p w:rsidR="00000000" w:rsidDel="00000000" w:rsidP="00000000" w:rsidRDefault="00000000" w:rsidRPr="00000000" w14:paraId="0000007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подразделяются на три типа:</w:t>
      </w:r>
    </w:p>
    <w:p w:rsidR="00000000" w:rsidDel="00000000" w:rsidP="00000000" w:rsidRDefault="00000000" w:rsidRPr="00000000" w14:paraId="0000007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05"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Учетный механизм – функции, относящиеся к этому типу, выполняют учетные и расчетные задачи.</w:t>
      </w:r>
    </w:p>
    <w:p w:rsidR="00000000" w:rsidDel="00000000" w:rsidP="00000000" w:rsidRDefault="00000000" w:rsidRPr="00000000" w14:paraId="0000007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05"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Отчет – назначение функций данного типа является удовлетворение потребности пользователя в аналитике и контроле данных при работе в системе.</w:t>
      </w:r>
    </w:p>
    <w:p w:rsidR="00000000" w:rsidDel="00000000" w:rsidP="00000000" w:rsidRDefault="00000000" w:rsidRPr="00000000" w14:paraId="0000007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05"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Функция – к этому типу относится все остальные функции, а именно те, которые не выполняют задачи, направленные на учет, расчет, аналитику и контроль.</w:t>
      </w:r>
    </w:p>
    <w:p w:rsidR="00000000" w:rsidDel="00000000" w:rsidP="00000000" w:rsidRDefault="00000000" w:rsidRPr="00000000" w14:paraId="0000007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1С:СППР приняты цветовые обозначения для функций разных типов (рис. 3).</w:t>
      </w:r>
    </w:p>
    <w:p w:rsidR="00000000" w:rsidDel="00000000" w:rsidP="00000000" w:rsidRDefault="00000000" w:rsidRPr="00000000" w14:paraId="000000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05435"/>
            <wp:effectExtent b="0" l="0" r="0" t="0"/>
            <wp:docPr id="72"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940425" cy="3054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Цветовые обозначения типов функций в 1С:СППР</w:t>
      </w:r>
    </w:p>
    <w:p w:rsidR="00000000" w:rsidDel="00000000" w:rsidP="00000000" w:rsidRDefault="00000000" w:rsidRPr="00000000" w14:paraId="0000007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Функциональная архитектура включает три функции первого уровня, представляющие подсистемы конфигурации:</w:t>
      </w:r>
    </w:p>
    <w:p w:rsidR="00000000" w:rsidDel="00000000" w:rsidP="00000000" w:rsidRDefault="00000000" w:rsidRPr="00000000" w14:paraId="0000007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«Управление задачами»;</w:t>
      </w:r>
    </w:p>
    <w:p w:rsidR="00000000" w:rsidDel="00000000" w:rsidP="00000000" w:rsidRDefault="00000000" w:rsidRPr="00000000" w14:paraId="0000007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«Управление ресурсами»;</w:t>
      </w:r>
    </w:p>
    <w:p w:rsidR="00000000" w:rsidDel="00000000" w:rsidP="00000000" w:rsidRDefault="00000000" w:rsidRPr="00000000" w14:paraId="0000007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«Администрирование».</w:t>
      </w:r>
    </w:p>
    <w:p w:rsidR="00000000" w:rsidDel="00000000" w:rsidP="00000000" w:rsidRDefault="00000000" w:rsidRPr="00000000" w14:paraId="0000007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48930" cy="2927985"/>
            <wp:effectExtent b="0" l="0" r="0" t="0"/>
            <wp:docPr id="71" name="image71.png"/>
            <a:graphic>
              <a:graphicData uri="http://schemas.openxmlformats.org/drawingml/2006/picture">
                <pic:pic>
                  <pic:nvPicPr>
                    <pic:cNvPr id="0" name="image71.png"/>
                    <pic:cNvPicPr preferRelativeResize="0"/>
                  </pic:nvPicPr>
                  <pic:blipFill>
                    <a:blip r:embed="rId11"/>
                    <a:srcRect b="3960" l="0" r="0" t="3630"/>
                    <a:stretch>
                      <a:fillRect/>
                    </a:stretch>
                  </pic:blipFill>
                  <pic:spPr>
                    <a:xfrm>
                      <a:off x="0" y="0"/>
                      <a:ext cx="404893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Подсистемы конфигурации</w:t>
      </w:r>
    </w:p>
    <w:p w:rsidR="00000000" w:rsidDel="00000000" w:rsidP="00000000" w:rsidRDefault="00000000" w:rsidRPr="00000000" w14:paraId="0000007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подсистеме «Управление задачами» реализованы функции работы с главными объектами системы – заявки и задачи. На основе данных этих объектов запускается процесс ведения, учета и анализа изменения программных продуктов. Ведение информации, характеризующей заявки и задачи, также происходит в подсистеме «Управление задачами».</w:t>
      </w:r>
    </w:p>
    <w:p w:rsidR="00000000" w:rsidDel="00000000" w:rsidP="00000000" w:rsidRDefault="00000000" w:rsidRPr="00000000" w14:paraId="0000008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удобства восприятия функции подсистемы «Управление задачами" были распределены на две подсистемы «Управление заявками» и «Управление выполнением задач» (рис. 5, 6, 7). </w:t>
      </w:r>
    </w:p>
    <w:p w:rsidR="00000000" w:rsidDel="00000000" w:rsidP="00000000" w:rsidRDefault="00000000" w:rsidRPr="00000000" w14:paraId="000000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00960" cy="2282073"/>
            <wp:effectExtent b="0" l="0" r="0" t="0"/>
            <wp:docPr id="75" name="image69.png"/>
            <a:graphic>
              <a:graphicData uri="http://schemas.openxmlformats.org/drawingml/2006/picture">
                <pic:pic>
                  <pic:nvPicPr>
                    <pic:cNvPr id="0" name="image69.png"/>
                    <pic:cNvPicPr preferRelativeResize="0"/>
                  </pic:nvPicPr>
                  <pic:blipFill>
                    <a:blip r:embed="rId12"/>
                    <a:srcRect b="9633" l="0" r="0" t="6386"/>
                    <a:stretch>
                      <a:fillRect/>
                    </a:stretch>
                  </pic:blipFill>
                  <pic:spPr>
                    <a:xfrm>
                      <a:off x="0" y="0"/>
                      <a:ext cx="5300960" cy="228207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 Подсистема «Управление задачами»</w:t>
      </w:r>
    </w:p>
    <w:p w:rsidR="00000000" w:rsidDel="00000000" w:rsidP="00000000" w:rsidRDefault="00000000" w:rsidRPr="00000000" w14:paraId="00000083">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подсистемы «Управления заявками», перечисленные ниже, направлены на ведение информации по заявкам (рис. 6).</w:t>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функция:</w:t>
      </w:r>
    </w:p>
    <w:p w:rsidR="00000000" w:rsidDel="00000000" w:rsidP="00000000" w:rsidRDefault="00000000" w:rsidRPr="00000000" w14:paraId="00000085">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заявок;</w:t>
      </w:r>
    </w:p>
    <w:p w:rsidR="00000000" w:rsidDel="00000000" w:rsidP="00000000" w:rsidRDefault="00000000" w:rsidRPr="00000000" w14:paraId="00000086">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бизнес-решений;</w:t>
      </w:r>
    </w:p>
    <w:p w:rsidR="00000000" w:rsidDel="00000000" w:rsidP="00000000" w:rsidRDefault="00000000" w:rsidRPr="00000000" w14:paraId="00000087">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направлений;</w:t>
      </w:r>
    </w:p>
    <w:p w:rsidR="00000000" w:rsidDel="00000000" w:rsidP="00000000" w:rsidRDefault="00000000" w:rsidRPr="00000000" w14:paraId="00000088">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16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типов задач.</w:t>
      </w:r>
    </w:p>
    <w:p w:rsidR="00000000" w:rsidDel="00000000" w:rsidP="00000000" w:rsidRDefault="00000000" w:rsidRPr="00000000" w14:paraId="000000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69422" cy="2789439"/>
            <wp:effectExtent b="0" l="0" r="0" t="0"/>
            <wp:docPr id="73" name="image73.png"/>
            <a:graphic>
              <a:graphicData uri="http://schemas.openxmlformats.org/drawingml/2006/picture">
                <pic:pic>
                  <pic:nvPicPr>
                    <pic:cNvPr id="0" name="image73.png"/>
                    <pic:cNvPicPr preferRelativeResize="0"/>
                  </pic:nvPicPr>
                  <pic:blipFill>
                    <a:blip r:embed="rId13"/>
                    <a:srcRect b="4159" l="961" r="1407" t="2734"/>
                    <a:stretch>
                      <a:fillRect/>
                    </a:stretch>
                  </pic:blipFill>
                  <pic:spPr>
                    <a:xfrm>
                      <a:off x="0" y="0"/>
                      <a:ext cx="5569422" cy="278943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 Функции подсистемы «Управление заявками» </w:t>
      </w:r>
    </w:p>
    <w:p w:rsidR="00000000" w:rsidDel="00000000" w:rsidP="00000000" w:rsidRDefault="00000000" w:rsidRPr="00000000" w14:paraId="0000008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подсистемы «Управления выполнением задач» предназначены для отслеживание хода выполнения задач (рис. 7).</w:t>
      </w:r>
    </w:p>
    <w:p w:rsidR="00000000" w:rsidDel="00000000" w:rsidP="00000000" w:rsidRDefault="00000000" w:rsidRPr="00000000" w14:paraId="0000008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функция:</w:t>
      </w:r>
    </w:p>
    <w:p w:rsidR="00000000" w:rsidDel="00000000" w:rsidP="00000000" w:rsidRDefault="00000000" w:rsidRPr="00000000" w14:paraId="0000008D">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документов по задачам;</w:t>
      </w:r>
    </w:p>
    <w:p w:rsidR="00000000" w:rsidDel="00000000" w:rsidP="00000000" w:rsidRDefault="00000000" w:rsidRPr="00000000" w14:paraId="0000008E">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задач;</w:t>
      </w:r>
    </w:p>
    <w:p w:rsidR="00000000" w:rsidDel="00000000" w:rsidP="00000000" w:rsidRDefault="00000000" w:rsidRPr="00000000" w14:paraId="0000008F">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статусов задач.</w:t>
      </w:r>
    </w:p>
    <w:p w:rsidR="00000000" w:rsidDel="00000000" w:rsidP="00000000" w:rsidRDefault="00000000" w:rsidRPr="00000000" w14:paraId="0000009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учетный механизм:</w:t>
      </w:r>
    </w:p>
    <w:p w:rsidR="00000000" w:rsidDel="00000000" w:rsidP="00000000" w:rsidRDefault="00000000" w:rsidRPr="00000000" w14:paraId="00000091">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Учет трудозатрат;</w:t>
      </w:r>
    </w:p>
    <w:p w:rsidR="00000000" w:rsidDel="00000000" w:rsidP="00000000" w:rsidRDefault="00000000" w:rsidRPr="00000000" w14:paraId="00000092">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История документов по задаче.</w:t>
      </w:r>
    </w:p>
    <w:p w:rsidR="00000000" w:rsidDel="00000000" w:rsidP="00000000" w:rsidRDefault="00000000" w:rsidRPr="00000000" w14:paraId="0000009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отчет:</w:t>
      </w:r>
    </w:p>
    <w:p w:rsidR="00000000" w:rsidDel="00000000" w:rsidP="00000000" w:rsidRDefault="00000000" w:rsidRPr="00000000" w14:paraId="00000094">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Анализ  состояния задач</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26610" cy="3502088"/>
            <wp:effectExtent b="0" l="0" r="0" t="0"/>
            <wp:docPr id="77" name="image78.png"/>
            <a:graphic>
              <a:graphicData uri="http://schemas.openxmlformats.org/drawingml/2006/picture">
                <pic:pic>
                  <pic:nvPicPr>
                    <pic:cNvPr id="0" name="image78.png"/>
                    <pic:cNvPicPr preferRelativeResize="0"/>
                  </pic:nvPicPr>
                  <pic:blipFill>
                    <a:blip r:embed="rId14"/>
                    <a:srcRect b="1793" l="0" r="709" t="2163"/>
                    <a:stretch>
                      <a:fillRect/>
                    </a:stretch>
                  </pic:blipFill>
                  <pic:spPr>
                    <a:xfrm>
                      <a:off x="0" y="0"/>
                      <a:ext cx="5926610" cy="35020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 Вспомогательные функции подсистемы «Управление выполнением задач» </w:t>
      </w:r>
    </w:p>
    <w:p w:rsidR="00000000" w:rsidDel="00000000" w:rsidP="00000000" w:rsidRDefault="00000000" w:rsidRPr="00000000" w14:paraId="0000009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«Управление ресурсами» служит для отслеживания и распределения ресурсов исполнителей по задачам, учитывая их график работы, запланированные выходные дни, знания и опыт предыдущих задач. Для ресурсного планирования система оснащена отчетными механизмами, анализ которых помогает в управлении трудозатратами.</w:t>
      </w:r>
    </w:p>
    <w:p w:rsidR="00000000" w:rsidDel="00000000" w:rsidP="00000000" w:rsidRDefault="00000000" w:rsidRPr="00000000" w14:paraId="0000009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подсистемы «Управление ресурсами» разделены на подсистему «Управление графиками работы» и подсистему «Анализ ресурсов» (рис. 8).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2983230"/>
            <wp:effectExtent b="0" l="0" r="0" t="0"/>
            <wp:docPr id="76"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939790"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8 – Подсистема «Управление ресурсами»</w:t>
      </w:r>
    </w:p>
    <w:p w:rsidR="00000000" w:rsidDel="00000000" w:rsidP="00000000" w:rsidRDefault="00000000" w:rsidRPr="00000000" w14:paraId="0000009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«Управление графиками работы» содержит функции хранения и изменения графиков работы, ведение и учет выходных дней (рис. 9).</w:t>
      </w:r>
    </w:p>
    <w:p w:rsidR="00000000" w:rsidDel="00000000" w:rsidP="00000000" w:rsidRDefault="00000000" w:rsidRPr="00000000" w14:paraId="0000009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функция:</w:t>
      </w:r>
    </w:p>
    <w:p w:rsidR="00000000" w:rsidDel="00000000" w:rsidP="00000000" w:rsidRDefault="00000000" w:rsidRPr="00000000" w14:paraId="0000009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Управление графиками работы;</w:t>
      </w:r>
    </w:p>
    <w:p w:rsidR="00000000" w:rsidDel="00000000" w:rsidP="00000000" w:rsidRDefault="00000000" w:rsidRPr="00000000" w14:paraId="0000009F">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документов по невыходам</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A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учетный механизм:</w:t>
      </w:r>
    </w:p>
    <w:p w:rsidR="00000000" w:rsidDel="00000000" w:rsidP="00000000" w:rsidRDefault="00000000" w:rsidRPr="00000000" w14:paraId="000000A1">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Хранение графиков работы;</w:t>
      </w:r>
    </w:p>
    <w:p w:rsidR="00000000" w:rsidDel="00000000" w:rsidP="00000000" w:rsidRDefault="00000000" w:rsidRPr="00000000" w14:paraId="000000A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История документов по невыходам;</w:t>
      </w:r>
    </w:p>
    <w:p w:rsidR="00000000" w:rsidDel="00000000" w:rsidP="00000000" w:rsidRDefault="00000000" w:rsidRPr="00000000" w14:paraId="000000A3">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Учет невыходов.</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5939790" cy="3185795"/>
            <wp:effectExtent b="0" l="0" r="0" t="0"/>
            <wp:docPr id="79"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939790"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9 – Основные функции подсистемы «Управление графиками работы»</w:t>
      </w:r>
    </w:p>
    <w:p w:rsidR="00000000" w:rsidDel="00000000" w:rsidP="00000000" w:rsidRDefault="00000000" w:rsidRPr="00000000" w14:paraId="000000A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w:t>
      </w:r>
      <w:r w:rsidDel="00000000" w:rsidR="00000000" w:rsidRPr="00000000">
        <w:rPr>
          <w:rFonts w:ascii="Times New Roman" w:cs="Times New Roman" w:eastAsia="Times New Roman" w:hAnsi="Times New Roman"/>
          <w:sz w:val="28"/>
          <w:szCs w:val="28"/>
          <w:rtl w:val="0"/>
        </w:rPr>
        <w:t xml:space="preserve">одсистемы «Анализ ресурсов» выполняют хранение информации по сотрудникам и анализ их свободных и занятых ресурсов  для дальнейшего распределения первых на выполнение задач (рис. 10).</w:t>
      </w:r>
    </w:p>
    <w:p w:rsidR="00000000" w:rsidDel="00000000" w:rsidP="00000000" w:rsidRDefault="00000000" w:rsidRPr="00000000" w14:paraId="000000A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функция:</w:t>
      </w:r>
    </w:p>
    <w:p w:rsidR="00000000" w:rsidDel="00000000" w:rsidP="00000000" w:rsidRDefault="00000000" w:rsidRPr="00000000" w14:paraId="000000A8">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сотрудников.</w:t>
      </w:r>
    </w:p>
    <w:p w:rsidR="00000000" w:rsidDel="00000000" w:rsidP="00000000" w:rsidRDefault="00000000" w:rsidRPr="00000000" w14:paraId="000000A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08.661417322834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отчет:</w:t>
      </w:r>
    </w:p>
    <w:p w:rsidR="00000000" w:rsidDel="00000000" w:rsidP="00000000" w:rsidRDefault="00000000" w:rsidRPr="00000000" w14:paraId="000000AA">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Анализ графиков работы исполнителей;</w:t>
      </w:r>
    </w:p>
    <w:p w:rsidR="00000000" w:rsidDel="00000000" w:rsidP="00000000" w:rsidRDefault="00000000" w:rsidRPr="00000000" w14:paraId="000000AB">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Анализ невыходов исполнителей;</w:t>
      </w:r>
    </w:p>
    <w:p w:rsidR="00000000" w:rsidDel="00000000" w:rsidP="00000000" w:rsidRDefault="00000000" w:rsidRPr="00000000" w14:paraId="000000AC">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Анализ ресурсов исполнителей;</w:t>
      </w:r>
    </w:p>
    <w:p w:rsidR="00000000" w:rsidDel="00000000" w:rsidP="00000000" w:rsidRDefault="00000000" w:rsidRPr="00000000" w14:paraId="000000AD">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133.858267716535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Анализ</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компетенций исполнителей.</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5939790" cy="3346450"/>
            <wp:effectExtent b="0" l="0" r="0" t="0"/>
            <wp:docPr id="78"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593979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10 – Функции подсистемы «Анализ ресурсов»</w:t>
      </w:r>
    </w:p>
    <w:p w:rsidR="00000000" w:rsidDel="00000000" w:rsidP="00000000" w:rsidRDefault="00000000" w:rsidRPr="00000000" w14:paraId="000000B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«Администрирования» представляет функционал для администратора, с помощью которого он подготавливает конфигурацию для работы в ней других пользователей. Администратор заводит пользователей системы, назначая им роли, импортирует производственный календарь для ресурсного планирования и ведения графиков работы, а также создает необходимые учетные записи электронной почты.</w:t>
      </w:r>
    </w:p>
    <w:p w:rsidR="00000000" w:rsidDel="00000000" w:rsidP="00000000" w:rsidRDefault="00000000" w:rsidRPr="00000000" w14:paraId="000000B2">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подсистемы «Администрирование» (рис. 11):</w:t>
      </w:r>
    </w:p>
    <w:p w:rsidR="00000000" w:rsidDel="00000000" w:rsidP="00000000" w:rsidRDefault="00000000" w:rsidRPr="00000000" w14:paraId="000000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5"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функция:</w:t>
      </w:r>
    </w:p>
    <w:p w:rsidR="00000000" w:rsidDel="00000000" w:rsidP="00000000" w:rsidRDefault="00000000" w:rsidRPr="00000000" w14:paraId="000000B4">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пользователей системы;</w:t>
      </w:r>
    </w:p>
    <w:p w:rsidR="00000000" w:rsidDel="00000000" w:rsidP="00000000" w:rsidRDefault="00000000" w:rsidRPr="00000000" w14:paraId="000000B5">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учетных записей электронной почты;</w:t>
      </w:r>
    </w:p>
    <w:p w:rsidR="00000000" w:rsidDel="00000000" w:rsidP="00000000" w:rsidRDefault="00000000" w:rsidRPr="00000000" w14:paraId="000000B6">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133.858267716535" w:right="0" w:hanging="435"/>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Ведение календарей.</w:t>
      </w:r>
    </w:p>
    <w:p w:rsidR="00000000" w:rsidDel="00000000" w:rsidP="00000000" w:rsidRDefault="00000000" w:rsidRPr="00000000" w14:paraId="000000B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Функции типа учетный механизм:</w:t>
      </w:r>
    </w:p>
    <w:p w:rsidR="00000000" w:rsidDel="00000000" w:rsidP="00000000" w:rsidRDefault="00000000" w:rsidRPr="00000000" w14:paraId="000000B8">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60" w:before="0" w:line="360" w:lineRule="auto"/>
        <w:ind w:left="1133.858267716535" w:right="0" w:hanging="428.8582677165351"/>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Хранение производственного календаря.</w:t>
      </w:r>
    </w:p>
    <w:p w:rsidR="00000000" w:rsidDel="00000000" w:rsidP="00000000" w:rsidRDefault="00000000" w:rsidRPr="00000000" w14:paraId="000000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3274060"/>
            <wp:effectExtent b="0" l="0" r="0" t="0"/>
            <wp:docPr id="82"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939790" cy="327406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11 – Подсистема «Администрирование»</w:t>
      </w:r>
    </w:p>
    <w:p w:rsidR="00000000" w:rsidDel="00000000" w:rsidP="00000000" w:rsidRDefault="00000000" w:rsidRPr="00000000" w14:paraId="000000BB">
      <w:pPr>
        <w:pStyle w:val="Heading2"/>
        <w:spacing w:line="360" w:lineRule="auto"/>
        <w:ind w:firstLine="708.6614173228347"/>
        <w:rPr/>
      </w:pPr>
      <w:bookmarkStart w:colFirst="0" w:colLast="0" w:name="_3rdcrjn" w:id="11"/>
      <w:bookmarkEnd w:id="11"/>
      <w:r w:rsidDel="00000000" w:rsidR="00000000" w:rsidRPr="00000000">
        <w:rPr>
          <w:rtl w:val="0"/>
        </w:rPr>
        <w:t xml:space="preserve">2.2 Архитектура данных</w:t>
      </w:r>
    </w:p>
    <w:p w:rsidR="00000000" w:rsidDel="00000000" w:rsidP="00000000" w:rsidRDefault="00000000" w:rsidRPr="00000000" w14:paraId="000000B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архитектуры данных лежат объекты метаданных, разделенные по функциям, которые они выполняют в системе. Каждый объект может иметь реквизиты и табличные части, описывающие его структуру и являющиеся полями для хранения, ввода и выбора данных пользователем. Каждый реквизит объектов и табличных частей имеет свойства, основным из которых является тип хранимой информации в этом реквизите. 1С:Предприятие 8 поддерживает широкий набор типов, среди которых как примитивные типы (строка, число, дата, булево и др.), так и, например, ссылочные типы, образуемые созданием объектов метаданных. Архитектура данных также отражает связь объектов метаданных. </w:t>
      </w:r>
    </w:p>
    <w:p w:rsidR="00000000" w:rsidDel="00000000" w:rsidP="00000000" w:rsidRDefault="00000000" w:rsidRPr="00000000" w14:paraId="000000BD">
      <w:pPr>
        <w:spacing w:line="360" w:lineRule="auto"/>
        <w:ind w:firstLine="705"/>
        <w:jc w:val="both"/>
        <w:rPr>
          <w:rFonts w:ascii="Times New Roman" w:cs="Times New Roman" w:eastAsia="Times New Roman" w:hAnsi="Times New Roman"/>
          <w:color w:val="343434"/>
          <w:sz w:val="28"/>
          <w:szCs w:val="28"/>
        </w:rPr>
      </w:pPr>
      <w:r w:rsidDel="00000000" w:rsidR="00000000" w:rsidRPr="00000000">
        <w:rPr>
          <w:rFonts w:ascii="Times New Roman" w:cs="Times New Roman" w:eastAsia="Times New Roman" w:hAnsi="Times New Roman"/>
          <w:color w:val="343434"/>
          <w:sz w:val="28"/>
          <w:szCs w:val="28"/>
          <w:rtl w:val="0"/>
        </w:rPr>
        <w:t xml:space="preserve">В конфигурации были использованы следующие объекты метаданных:</w:t>
      </w:r>
    </w:p>
    <w:p w:rsidR="00000000" w:rsidDel="00000000" w:rsidP="00000000" w:rsidRDefault="00000000" w:rsidRPr="00000000" w14:paraId="000000B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05" w:right="0" w:hanging="138.07086614173244"/>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Справочники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это прикладные объекты конфигурации, предназначенные для хранения информации, редко подлежащей изменениям, имеющей списочный характер и одинаковую структуру</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F">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«Заявки» </w:t>
      </w:r>
      <w:r w:rsidDel="00000000" w:rsidR="00000000" w:rsidRPr="00000000">
        <w:rPr>
          <w:rFonts w:ascii="Times New Roman" w:cs="Times New Roman" w:eastAsia="Times New Roman" w:hAnsi="Times New Roman"/>
          <w:sz w:val="28"/>
          <w:szCs w:val="28"/>
          <w:rtl w:val="0"/>
        </w:rPr>
        <w:t xml:space="preserve">– хранит данные о заявках инициатора.</w:t>
      </w:r>
    </w:p>
    <w:p w:rsidR="00000000" w:rsidDel="00000000" w:rsidP="00000000" w:rsidRDefault="00000000" w:rsidRPr="00000000" w14:paraId="000000C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«БизнесРешения»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хранит бизнес-решения (конфигурации, программы), в которых требуется выполнять задачи.</w:t>
      </w:r>
    </w:p>
    <w:p w:rsidR="00000000" w:rsidDel="00000000" w:rsidP="00000000" w:rsidRDefault="00000000" w:rsidRPr="00000000" w14:paraId="000000C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«Направления»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хранит направления, к которым принадлежат бизнес-решения.</w:t>
      </w:r>
    </w:p>
    <w:p w:rsidR="00000000" w:rsidDel="00000000" w:rsidP="00000000" w:rsidRDefault="00000000" w:rsidRPr="00000000" w14:paraId="000000C2">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«ТипыЗадач»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типы задач </w:t>
      </w:r>
      <w:r w:rsidDel="00000000" w:rsidR="00000000" w:rsidRPr="00000000">
        <w:rPr>
          <w:rFonts w:ascii="Times New Roman" w:cs="Times New Roman" w:eastAsia="Times New Roman" w:hAnsi="Times New Roman"/>
          <w:sz w:val="28"/>
          <w:szCs w:val="28"/>
          <w:rtl w:val="0"/>
        </w:rPr>
        <w:t xml:space="preserve">и заявок, с которыми работает группа технической поддержки программных продуктов.</w:t>
      </w:r>
    </w:p>
    <w:p w:rsidR="00000000" w:rsidDel="00000000" w:rsidP="00000000" w:rsidRDefault="00000000" w:rsidRPr="00000000" w14:paraId="000000C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«Статусы»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с</w:t>
      </w:r>
      <w:r w:rsidDel="00000000" w:rsidR="00000000" w:rsidRPr="00000000">
        <w:rPr>
          <w:rFonts w:ascii="Times New Roman" w:cs="Times New Roman" w:eastAsia="Times New Roman" w:hAnsi="Times New Roman"/>
          <w:sz w:val="28"/>
          <w:szCs w:val="28"/>
          <w:rtl w:val="0"/>
        </w:rPr>
        <w:t xml:space="preserve">татусы, в которых могут находиться задачи.</w:t>
      </w:r>
    </w:p>
    <w:p w:rsidR="00000000" w:rsidDel="00000000" w:rsidP="00000000" w:rsidRDefault="00000000" w:rsidRPr="00000000" w14:paraId="000000C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«Пользователи»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пользователей программы и их роли.</w:t>
      </w:r>
      <w:r w:rsidDel="00000000" w:rsidR="00000000" w:rsidRPr="00000000">
        <w:rPr>
          <w:rtl w:val="0"/>
        </w:rPr>
      </w:r>
    </w:p>
    <w:p w:rsidR="00000000" w:rsidDel="00000000" w:rsidP="00000000" w:rsidRDefault="00000000" w:rsidRPr="00000000" w14:paraId="000000C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«Сотрудники»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сотруднико</w:t>
      </w:r>
      <w:r w:rsidDel="00000000" w:rsidR="00000000" w:rsidRPr="00000000">
        <w:rPr>
          <w:rFonts w:ascii="Times New Roman" w:cs="Times New Roman" w:eastAsia="Times New Roman" w:hAnsi="Times New Roman"/>
          <w:sz w:val="28"/>
          <w:szCs w:val="28"/>
          <w:rtl w:val="0"/>
        </w:rPr>
        <w:t xml:space="preserve">в, участвующих в процессе учета изменений бизнес-решений, и информацию по ним.</w:t>
      </w:r>
    </w:p>
    <w:p w:rsidR="00000000" w:rsidDel="00000000" w:rsidP="00000000" w:rsidRDefault="00000000" w:rsidRPr="00000000" w14:paraId="000000C6">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«Календари»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наименования календарей.</w:t>
      </w:r>
      <w:r w:rsidDel="00000000" w:rsidR="00000000" w:rsidRPr="00000000">
        <w:rPr>
          <w:rtl w:val="0"/>
        </w:rPr>
      </w:r>
    </w:p>
    <w:p w:rsidR="00000000" w:rsidDel="00000000" w:rsidP="00000000" w:rsidRDefault="00000000" w:rsidRPr="00000000" w14:paraId="000000C7">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«КонстантыРасчетаЭтапов»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установленные в группе технической поддержки </w:t>
      </w:r>
      <w:r w:rsidDel="00000000" w:rsidR="00000000" w:rsidRPr="00000000">
        <w:rPr>
          <w:rFonts w:ascii="Times New Roman" w:cs="Times New Roman" w:eastAsia="Times New Roman" w:hAnsi="Times New Roman"/>
          <w:sz w:val="28"/>
          <w:szCs w:val="28"/>
          <w:rtl w:val="0"/>
        </w:rPr>
        <w:t xml:space="preserve">интервалы между этапами выполнения задачи.</w:t>
      </w:r>
    </w:p>
    <w:p w:rsidR="00000000" w:rsidDel="00000000" w:rsidP="00000000" w:rsidRDefault="00000000" w:rsidRPr="00000000" w14:paraId="000000C8">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«Учетные</w:t>
      </w:r>
      <w:r w:rsidDel="00000000" w:rsidR="00000000" w:rsidRPr="00000000">
        <w:rPr>
          <w:rFonts w:ascii="Times New Roman" w:cs="Times New Roman" w:eastAsia="Times New Roman" w:hAnsi="Times New Roman"/>
          <w:sz w:val="28"/>
          <w:szCs w:val="28"/>
          <w:rtl w:val="0"/>
        </w:rPr>
        <w:t xml:space="preserve">ЗаписиЭлП</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очты»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учетные записи </w:t>
      </w:r>
      <w:r w:rsidDel="00000000" w:rsidR="00000000" w:rsidRPr="00000000">
        <w:rPr>
          <w:rFonts w:ascii="Times New Roman" w:cs="Times New Roman" w:eastAsia="Times New Roman" w:hAnsi="Times New Roman"/>
          <w:sz w:val="28"/>
          <w:szCs w:val="28"/>
          <w:rtl w:val="0"/>
        </w:rPr>
        <w:t xml:space="preserve">электронной почты программы.</w:t>
      </w:r>
    </w:p>
    <w:p w:rsidR="00000000" w:rsidDel="00000000" w:rsidP="00000000" w:rsidRDefault="00000000" w:rsidRPr="00000000" w14:paraId="000000C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08.6614173228345" w:right="0" w:hanging="15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Документы – объекты, которые хранят информацию о процессах и событиях, происходящих в компании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A">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6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 «УправлениеЗадачей»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хранит информацию по задаче, ее участниках, этапах ее выполнения, отражает события, связанные с реализацией задачи.</w:t>
      </w:r>
    </w:p>
    <w:p w:rsidR="00000000" w:rsidDel="00000000" w:rsidP="00000000" w:rsidRDefault="00000000" w:rsidRPr="00000000" w14:paraId="000000CB">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6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 «Невыходы»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информацию о </w:t>
      </w:r>
      <w:r w:rsidDel="00000000" w:rsidR="00000000" w:rsidRPr="00000000">
        <w:rPr>
          <w:rFonts w:ascii="Times New Roman" w:cs="Times New Roman" w:eastAsia="Times New Roman" w:hAnsi="Times New Roman"/>
          <w:sz w:val="28"/>
          <w:szCs w:val="28"/>
          <w:rtl w:val="0"/>
        </w:rPr>
        <w:t xml:space="preserve">периоде невыхода исполнителя и его виде.</w:t>
      </w:r>
    </w:p>
    <w:p w:rsidR="00000000" w:rsidDel="00000000" w:rsidP="00000000" w:rsidRDefault="00000000" w:rsidRPr="00000000" w14:paraId="000000C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153.0708661417323"/>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Перечисления – объекты конфигурации, </w:t>
      </w:r>
      <w:r w:rsidDel="00000000" w:rsidR="00000000" w:rsidRPr="00000000">
        <w:rPr>
          <w:rFonts w:ascii="Times New Roman" w:cs="Times New Roman" w:eastAsia="Times New Roman" w:hAnsi="Times New Roman"/>
          <w:sz w:val="28"/>
          <w:szCs w:val="28"/>
          <w:rtl w:val="0"/>
        </w:rPr>
        <w:t xml:space="preserve">содержащие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наборы значений, не изменяющиеся в процессе использования системы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D">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Перечисление «ВидыВремениРаботы»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возможные виды времени работы </w:t>
      </w:r>
      <w:r w:rsidDel="00000000" w:rsidR="00000000" w:rsidRPr="00000000">
        <w:rPr>
          <w:rFonts w:ascii="Times New Roman" w:cs="Times New Roman" w:eastAsia="Times New Roman" w:hAnsi="Times New Roman"/>
          <w:sz w:val="28"/>
          <w:szCs w:val="28"/>
          <w:rtl w:val="0"/>
        </w:rPr>
        <w:t xml:space="preserve">исполнителя.</w:t>
      </w:r>
    </w:p>
    <w:p w:rsidR="00000000" w:rsidDel="00000000" w:rsidP="00000000" w:rsidRDefault="00000000" w:rsidRPr="00000000" w14:paraId="000000C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Перечисление «ВидыДнейПроизводственногоКалендаря»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w:t>
      </w:r>
      <w:r w:rsidDel="00000000" w:rsidR="00000000" w:rsidRPr="00000000">
        <w:rPr>
          <w:rFonts w:ascii="Times New Roman" w:cs="Times New Roman" w:eastAsia="Times New Roman" w:hAnsi="Times New Roman"/>
          <w:sz w:val="28"/>
          <w:szCs w:val="28"/>
          <w:rtl w:val="0"/>
        </w:rPr>
        <w:t xml:space="preserve">возможные виды дней производственного календаря.</w:t>
      </w:r>
    </w:p>
    <w:p w:rsidR="00000000" w:rsidDel="00000000" w:rsidP="00000000" w:rsidRDefault="00000000" w:rsidRPr="00000000" w14:paraId="000000CF">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Перечисление «ВидыВыходногоДня» </w:t>
      </w:r>
      <w:r w:rsidDel="00000000" w:rsidR="00000000" w:rsidRPr="00000000">
        <w:rPr>
          <w:rFonts w:ascii="Times New Roman" w:cs="Times New Roman" w:eastAsia="Times New Roman" w:hAnsi="Times New Roman"/>
          <w:sz w:val="28"/>
          <w:szCs w:val="28"/>
          <w:rtl w:val="0"/>
        </w:rPr>
        <w:t xml:space="preserve">– хранит виды выходного дня исполнителя.</w:t>
      </w:r>
    </w:p>
    <w:p w:rsidR="00000000" w:rsidDel="00000000" w:rsidP="00000000" w:rsidRDefault="00000000" w:rsidRPr="00000000" w14:paraId="000000D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275.5905511811022" w:right="0" w:hanging="141.73228346456682"/>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Перечисление «ТипыПриоритетов»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типы приоритетов задач.</w:t>
      </w:r>
      <w:r w:rsidDel="00000000" w:rsidR="00000000" w:rsidRPr="00000000">
        <w:rPr>
          <w:rtl w:val="0"/>
        </w:rPr>
      </w:r>
    </w:p>
    <w:p w:rsidR="00000000" w:rsidDel="00000000" w:rsidP="00000000" w:rsidRDefault="00000000" w:rsidRPr="00000000" w14:paraId="000000D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153.0708661417323"/>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Регистры сведений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объекты, выполняющие учетные функции. Они хранят часто изменяющиеся данные в разрезе одного или нескольких измерений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2">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«ПланированиеТРЗ»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w:t>
      </w:r>
      <w:r w:rsidDel="00000000" w:rsidR="00000000" w:rsidRPr="00000000">
        <w:rPr>
          <w:rFonts w:ascii="Times New Roman" w:cs="Times New Roman" w:eastAsia="Times New Roman" w:hAnsi="Times New Roman"/>
          <w:sz w:val="28"/>
          <w:szCs w:val="28"/>
          <w:rtl w:val="0"/>
        </w:rPr>
        <w:t xml:space="preserve">данные о трудозатратах исполнителей на задачи, распределенные по дням.</w:t>
      </w:r>
    </w:p>
    <w:p w:rsidR="00000000" w:rsidDel="00000000" w:rsidP="00000000" w:rsidRDefault="00000000" w:rsidRPr="00000000" w14:paraId="000000D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«НевыходыИсполнителей»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хранит данные по всем невыходам сотрудников.</w:t>
      </w:r>
    </w:p>
    <w:p w:rsidR="00000000" w:rsidDel="00000000" w:rsidP="00000000" w:rsidRDefault="00000000" w:rsidRPr="00000000" w14:paraId="000000D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«ИсторияУправлениеЗадачей» </w:t>
      </w:r>
      <w:r w:rsidDel="00000000" w:rsidR="00000000" w:rsidRPr="00000000">
        <w:rPr>
          <w:rFonts w:ascii="Times New Roman" w:cs="Times New Roman" w:eastAsia="Times New Roman" w:hAnsi="Times New Roman"/>
          <w:sz w:val="28"/>
          <w:szCs w:val="28"/>
          <w:rtl w:val="0"/>
        </w:rPr>
        <w:t xml:space="preserve">– хранит значения реквизитов документов «УправлениеЗадачей» после каждой записи.</w:t>
      </w:r>
    </w:p>
    <w:p w:rsidR="00000000" w:rsidDel="00000000" w:rsidP="00000000" w:rsidRDefault="00000000" w:rsidRPr="00000000" w14:paraId="000000D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«ИсторияНевыходы»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значен</w:t>
      </w:r>
      <w:r w:rsidDel="00000000" w:rsidR="00000000" w:rsidRPr="00000000">
        <w:rPr>
          <w:rFonts w:ascii="Times New Roman" w:cs="Times New Roman" w:eastAsia="Times New Roman" w:hAnsi="Times New Roman"/>
          <w:sz w:val="28"/>
          <w:szCs w:val="28"/>
          <w:rtl w:val="0"/>
        </w:rPr>
        <w:t xml:space="preserve">ия реквизитов документов «НевыходыИсполнителей» после каждой записи.</w:t>
      </w:r>
    </w:p>
    <w:p w:rsidR="00000000" w:rsidDel="00000000" w:rsidP="00000000" w:rsidRDefault="00000000" w:rsidRPr="00000000" w14:paraId="000000D6">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«КалендарьГрафиковРаботы»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w:t>
      </w:r>
      <w:r w:rsidDel="00000000" w:rsidR="00000000" w:rsidRPr="00000000">
        <w:rPr>
          <w:rFonts w:ascii="Times New Roman" w:cs="Times New Roman" w:eastAsia="Times New Roman" w:hAnsi="Times New Roman"/>
          <w:sz w:val="28"/>
          <w:szCs w:val="28"/>
          <w:rtl w:val="0"/>
        </w:rPr>
        <w:t xml:space="preserve">данные о рабочих и нерабочих днях исполнителя.</w:t>
      </w:r>
    </w:p>
    <w:p w:rsidR="00000000" w:rsidDel="00000000" w:rsidP="00000000" w:rsidRDefault="00000000" w:rsidRPr="00000000" w14:paraId="000000D7">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Регистр сведений «ПроизводственныйКалендарь»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хранит данные по дням производственного календаря.</w:t>
      </w:r>
      <w:r w:rsidDel="00000000" w:rsidR="00000000" w:rsidRPr="00000000">
        <w:rPr>
          <w:rtl w:val="0"/>
        </w:rPr>
      </w:r>
    </w:p>
    <w:p w:rsidR="00000000" w:rsidDel="00000000" w:rsidP="00000000" w:rsidRDefault="00000000" w:rsidRPr="00000000" w14:paraId="000000D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153.0708661417323"/>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Задачи – объекты, выполняющие информационную функцию. Хранят данные по задаче с возможностью указания исполнителем </w:t>
      </w:r>
      <w:r w:rsidDel="00000000" w:rsidR="00000000" w:rsidRPr="00000000">
        <w:rPr>
          <w:rFonts w:ascii="Times New Roman" w:cs="Times New Roman" w:eastAsia="Times New Roman" w:hAnsi="Times New Roman"/>
          <w:sz w:val="28"/>
          <w:szCs w:val="28"/>
          <w:rtl w:val="0"/>
        </w:rPr>
        <w:t xml:space="preserve">ее</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готовности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9">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1133.8582677165355" w:right="0" w:hanging="141.7322834645671"/>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Задач</w:t>
      </w: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«ЗадачаИсполнителя»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хран</w:t>
      </w:r>
      <w:r w:rsidDel="00000000" w:rsidR="00000000" w:rsidRPr="00000000">
        <w:rPr>
          <w:rFonts w:ascii="Times New Roman" w:cs="Times New Roman" w:eastAsia="Times New Roman" w:hAnsi="Times New Roman"/>
          <w:sz w:val="28"/>
          <w:szCs w:val="28"/>
          <w:rtl w:val="0"/>
        </w:rPr>
        <w:t xml:space="preserve">я</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 данные по задач</w:t>
      </w:r>
      <w:r w:rsidDel="00000000" w:rsidR="00000000" w:rsidRPr="00000000">
        <w:rPr>
          <w:rFonts w:ascii="Times New Roman" w:cs="Times New Roman" w:eastAsia="Times New Roman" w:hAnsi="Times New Roman"/>
          <w:sz w:val="28"/>
          <w:szCs w:val="28"/>
          <w:rtl w:val="0"/>
        </w:rPr>
        <w:t xml:space="preserve">ам</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для исполнителя.</w:t>
      </w:r>
    </w:p>
    <w:p w:rsidR="00000000" w:rsidDel="00000000" w:rsidP="00000000" w:rsidRDefault="00000000" w:rsidRPr="00000000" w14:paraId="000000D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Вышеперечисленные объекты метаданных были распределены по подсистемам согласно функциональной архитектуре. Архитектура данных представлена в виде ER диаграмм, построенных с помощью 1С:EDT для каждой подсистемы, и диаграммы связи подсистем между собой (рис. 12–15). </w:t>
      </w:r>
    </w:p>
    <w:p w:rsidR="00000000" w:rsidDel="00000000" w:rsidP="00000000" w:rsidRDefault="00000000" w:rsidRPr="00000000" w14:paraId="000000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38705" cy="2124072"/>
            <wp:effectExtent b="0" l="0" r="0" t="0"/>
            <wp:docPr id="81" name="image79.png"/>
            <a:graphic>
              <a:graphicData uri="http://schemas.openxmlformats.org/drawingml/2006/picture">
                <pic:pic>
                  <pic:nvPicPr>
                    <pic:cNvPr id="0" name="image79.png"/>
                    <pic:cNvPicPr preferRelativeResize="0"/>
                  </pic:nvPicPr>
                  <pic:blipFill>
                    <a:blip r:embed="rId19"/>
                    <a:srcRect b="2685" l="1322" r="1268" t="1510"/>
                    <a:stretch>
                      <a:fillRect/>
                    </a:stretch>
                  </pic:blipFill>
                  <pic:spPr>
                    <a:xfrm>
                      <a:off x="0" y="0"/>
                      <a:ext cx="3638705" cy="212407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 ER диаграмма подсистем конфигурации</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876925" cy="4225730"/>
            <wp:effectExtent b="0" l="0" r="0" t="0"/>
            <wp:docPr id="1" name="image16.png"/>
            <a:graphic>
              <a:graphicData uri="http://schemas.openxmlformats.org/drawingml/2006/picture">
                <pic:pic>
                  <pic:nvPicPr>
                    <pic:cNvPr id="0" name="image16.png"/>
                    <pic:cNvPicPr preferRelativeResize="0"/>
                  </pic:nvPicPr>
                  <pic:blipFill>
                    <a:blip r:embed="rId20"/>
                    <a:srcRect b="1378" l="0" r="1089" t="2352"/>
                    <a:stretch>
                      <a:fillRect/>
                    </a:stretch>
                  </pic:blipFill>
                  <pic:spPr>
                    <a:xfrm>
                      <a:off x="0" y="0"/>
                      <a:ext cx="5876925" cy="422573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 ER диаграмма подсистемы «Управление задачами»</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753100" cy="2825115"/>
            <wp:effectExtent b="0" l="0" r="0" t="0"/>
            <wp:docPr id="51" name="image42.png"/>
            <a:graphic>
              <a:graphicData uri="http://schemas.openxmlformats.org/drawingml/2006/picture">
                <pic:pic>
                  <pic:nvPicPr>
                    <pic:cNvPr id="0" name="image42.png"/>
                    <pic:cNvPicPr preferRelativeResize="0"/>
                  </pic:nvPicPr>
                  <pic:blipFill>
                    <a:blip r:embed="rId21"/>
                    <a:srcRect b="2337" l="1730" r="1520" t="3974"/>
                    <a:stretch>
                      <a:fillRect/>
                    </a:stretch>
                  </pic:blipFill>
                  <pic:spPr>
                    <a:xfrm>
                      <a:off x="0" y="0"/>
                      <a:ext cx="5753100" cy="282511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1</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ER диаграмма подсистемы «Управление ресурсами»</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3657600" cy="3385495"/>
            <wp:effectExtent b="0" l="0" r="0" t="0"/>
            <wp:docPr id="57" name="image54.png"/>
            <a:graphic>
              <a:graphicData uri="http://schemas.openxmlformats.org/drawingml/2006/picture">
                <pic:pic>
                  <pic:nvPicPr>
                    <pic:cNvPr id="0" name="image54.png"/>
                    <pic:cNvPicPr preferRelativeResize="0"/>
                  </pic:nvPicPr>
                  <pic:blipFill>
                    <a:blip r:embed="rId22"/>
                    <a:srcRect b="969" l="1332" r="2400" t="2454"/>
                    <a:stretch>
                      <a:fillRect/>
                    </a:stretch>
                  </pic:blipFill>
                  <pic:spPr>
                    <a:xfrm>
                      <a:off x="0" y="0"/>
                      <a:ext cx="3657600" cy="338549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Рисунок 1</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ER диаграмма подсистемы «Администрирование»</w:t>
      </w:r>
    </w:p>
    <w:p w:rsidR="00000000" w:rsidDel="00000000" w:rsidP="00000000" w:rsidRDefault="00000000" w:rsidRPr="00000000" w14:paraId="000000E3">
      <w:pPr>
        <w:pStyle w:val="Heading2"/>
        <w:spacing w:line="360" w:lineRule="auto"/>
        <w:ind w:left="720" w:firstLine="0"/>
        <w:rPr>
          <w:vertAlign w:val="baseline"/>
        </w:rPr>
      </w:pPr>
      <w:bookmarkStart w:colFirst="0" w:colLast="0" w:name="_p3gd0glez00f" w:id="12"/>
      <w:bookmarkEnd w:id="12"/>
      <w:r w:rsidDel="00000000" w:rsidR="00000000" w:rsidRPr="00000000">
        <w:rPr>
          <w:rtl w:val="0"/>
        </w:rPr>
        <w:t xml:space="preserve">2.3 </w:t>
      </w:r>
      <w:r w:rsidDel="00000000" w:rsidR="00000000" w:rsidRPr="00000000">
        <w:rPr>
          <w:vertAlign w:val="baseline"/>
          <w:rtl w:val="0"/>
        </w:rPr>
        <w:t xml:space="preserve">Программная архитектура</w:t>
      </w:r>
    </w:p>
    <w:p w:rsidR="00000000" w:rsidDel="00000000" w:rsidP="00000000" w:rsidRDefault="00000000" w:rsidRPr="00000000" w14:paraId="000000E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программной архитектуры лежат объекты метаданных и их модули, содержащие процедуры и функции обработки данных этих объектов. Связь элементов отражена в виде диаграммы классов для каждого объекта в нотации UML (рис. 16–26).</w:t>
      </w:r>
    </w:p>
    <w:p w:rsidR="00000000" w:rsidDel="00000000" w:rsidP="00000000" w:rsidRDefault="00000000" w:rsidRPr="00000000" w14:paraId="000000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6430" cy="1600200"/>
            <wp:effectExtent b="0" l="0" r="0" t="0"/>
            <wp:docPr id="62" name="image75.png"/>
            <a:graphic>
              <a:graphicData uri="http://schemas.openxmlformats.org/drawingml/2006/picture">
                <pic:pic>
                  <pic:nvPicPr>
                    <pic:cNvPr id="0" name="image75.png"/>
                    <pic:cNvPicPr preferRelativeResize="0"/>
                  </pic:nvPicPr>
                  <pic:blipFill>
                    <a:blip r:embed="rId23"/>
                    <a:srcRect b="6335" l="1730" r="1891" t="6528"/>
                    <a:stretch>
                      <a:fillRect/>
                    </a:stretch>
                  </pic:blipFill>
                  <pic:spPr>
                    <a:xfrm>
                      <a:off x="0" y="0"/>
                      <a:ext cx="57264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16 – Программная архитектура справочника «Заявки»</w:t>
      </w:r>
    </w:p>
    <w:p w:rsidR="00000000" w:rsidDel="00000000" w:rsidP="00000000" w:rsidRDefault="00000000" w:rsidRPr="00000000" w14:paraId="000000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0250" cy="2557455"/>
            <wp:effectExtent b="0" l="0" r="0" t="0"/>
            <wp:docPr id="54" name="image60.png"/>
            <a:graphic>
              <a:graphicData uri="http://schemas.openxmlformats.org/drawingml/2006/picture">
                <pic:pic>
                  <pic:nvPicPr>
                    <pic:cNvPr id="0" name="image60.png"/>
                    <pic:cNvPicPr preferRelativeResize="0"/>
                  </pic:nvPicPr>
                  <pic:blipFill>
                    <a:blip r:embed="rId24"/>
                    <a:srcRect b="2299" l="1089" r="1071" t="2720"/>
                    <a:stretch>
                      <a:fillRect/>
                    </a:stretch>
                  </pic:blipFill>
                  <pic:spPr>
                    <a:xfrm>
                      <a:off x="0" y="0"/>
                      <a:ext cx="5810250" cy="255745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17 – Программная архитектура документа «УправлениеЗадачей»</w:t>
      </w:r>
    </w:p>
    <w:p w:rsidR="00000000" w:rsidDel="00000000" w:rsidP="00000000" w:rsidRDefault="00000000" w:rsidRPr="00000000" w14:paraId="000000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9025" cy="1866885"/>
            <wp:effectExtent b="0" l="0" r="0" t="0"/>
            <wp:docPr id="55" name="image50.png"/>
            <a:graphic>
              <a:graphicData uri="http://schemas.openxmlformats.org/drawingml/2006/picture">
                <pic:pic>
                  <pic:nvPicPr>
                    <pic:cNvPr id="0" name="image50.png"/>
                    <pic:cNvPicPr preferRelativeResize="0"/>
                  </pic:nvPicPr>
                  <pic:blipFill>
                    <a:blip r:embed="rId25"/>
                    <a:srcRect b="5455" l="2821" r="3131" t="5453"/>
                    <a:stretch>
                      <a:fillRect/>
                    </a:stretch>
                  </pic:blipFill>
                  <pic:spPr>
                    <a:xfrm>
                      <a:off x="0" y="0"/>
                      <a:ext cx="3629025" cy="186688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18 – Программная архитектура задачи «ЗадачиИсполнителя»</w:t>
      </w:r>
    </w:p>
    <w:p w:rsidR="00000000" w:rsidDel="00000000" w:rsidP="00000000" w:rsidRDefault="00000000" w:rsidRPr="00000000" w14:paraId="000000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0935" cy="2400300"/>
            <wp:effectExtent b="0" l="0" r="0" t="0"/>
            <wp:docPr id="9" name="image31.png"/>
            <a:graphic>
              <a:graphicData uri="http://schemas.openxmlformats.org/drawingml/2006/picture">
                <pic:pic>
                  <pic:nvPicPr>
                    <pic:cNvPr id="0" name="image31.png"/>
                    <pic:cNvPicPr preferRelativeResize="0"/>
                  </pic:nvPicPr>
                  <pic:blipFill>
                    <a:blip r:embed="rId26"/>
                    <a:srcRect b="4127" l="1931" r="2464" t="4782"/>
                    <a:stretch>
                      <a:fillRect/>
                    </a:stretch>
                  </pic:blipFill>
                  <pic:spPr>
                    <a:xfrm>
                      <a:off x="0" y="0"/>
                      <a:ext cx="491093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19 – Программная архитектура справочника «Пользователи»</w:t>
      </w:r>
    </w:p>
    <w:p w:rsidR="00000000" w:rsidDel="00000000" w:rsidP="00000000" w:rsidRDefault="00000000" w:rsidRPr="00000000" w14:paraId="000000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1603" cy="2032635"/>
            <wp:effectExtent b="0" l="0" r="0" t="0"/>
            <wp:docPr id="26" name="image24.png"/>
            <a:graphic>
              <a:graphicData uri="http://schemas.openxmlformats.org/drawingml/2006/picture">
                <pic:pic>
                  <pic:nvPicPr>
                    <pic:cNvPr id="0" name="image24.png"/>
                    <pic:cNvPicPr preferRelativeResize="0"/>
                  </pic:nvPicPr>
                  <pic:blipFill>
                    <a:blip r:embed="rId27"/>
                    <a:srcRect b="5212" l="2897" r="3020" t="6024"/>
                    <a:stretch>
                      <a:fillRect/>
                    </a:stretch>
                  </pic:blipFill>
                  <pic:spPr>
                    <a:xfrm>
                      <a:off x="0" y="0"/>
                      <a:ext cx="4161603" cy="203263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20 – Программная архитектура справочника «Сотрудники»</w:t>
      </w:r>
    </w:p>
    <w:p w:rsidR="00000000" w:rsidDel="00000000" w:rsidP="00000000" w:rsidRDefault="00000000" w:rsidRPr="00000000" w14:paraId="000000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5438" cy="1983989"/>
            <wp:effectExtent b="0" l="0" r="0" t="0"/>
            <wp:docPr id="18" name="image17.png"/>
            <a:graphic>
              <a:graphicData uri="http://schemas.openxmlformats.org/drawingml/2006/picture">
                <pic:pic>
                  <pic:nvPicPr>
                    <pic:cNvPr id="0" name="image17.png"/>
                    <pic:cNvPicPr preferRelativeResize="0"/>
                  </pic:nvPicPr>
                  <pic:blipFill>
                    <a:blip r:embed="rId28"/>
                    <a:srcRect b="5796" l="2857" r="3319" t="6858"/>
                    <a:stretch>
                      <a:fillRect/>
                    </a:stretch>
                  </pic:blipFill>
                  <pic:spPr>
                    <a:xfrm>
                      <a:off x="0" y="0"/>
                      <a:ext cx="4165438" cy="198398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Программная архитектура документа «Невыходы»</w:t>
      </w:r>
    </w:p>
    <w:p w:rsidR="00000000" w:rsidDel="00000000" w:rsidP="00000000" w:rsidRDefault="00000000" w:rsidRPr="00000000" w14:paraId="000000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65350" cy="3051015"/>
            <wp:effectExtent b="0" l="0" r="0" t="0"/>
            <wp:docPr id="16" name="image9.png"/>
            <a:graphic>
              <a:graphicData uri="http://schemas.openxmlformats.org/drawingml/2006/picture">
                <pic:pic>
                  <pic:nvPicPr>
                    <pic:cNvPr id="0" name="image9.png"/>
                    <pic:cNvPicPr preferRelativeResize="0"/>
                  </pic:nvPicPr>
                  <pic:blipFill>
                    <a:blip r:embed="rId29"/>
                    <a:srcRect b="3904" l="3417" r="4116" t="4362"/>
                    <a:stretch>
                      <a:fillRect/>
                    </a:stretch>
                  </pic:blipFill>
                  <pic:spPr>
                    <a:xfrm>
                      <a:off x="0" y="0"/>
                      <a:ext cx="3465350" cy="305101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Программная архитектура обработки «УправлениеГрафикамиРаботы»</w:t>
      </w:r>
    </w:p>
    <w:p w:rsidR="00000000" w:rsidDel="00000000" w:rsidP="00000000" w:rsidRDefault="00000000" w:rsidRPr="00000000" w14:paraId="000000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80603" cy="2377670"/>
            <wp:effectExtent b="0" l="0" r="0" t="0"/>
            <wp:docPr id="53" name="image47.png"/>
            <a:graphic>
              <a:graphicData uri="http://schemas.openxmlformats.org/drawingml/2006/picture">
                <pic:pic>
                  <pic:nvPicPr>
                    <pic:cNvPr id="0" name="image47.png"/>
                    <pic:cNvPicPr preferRelativeResize="0"/>
                  </pic:nvPicPr>
                  <pic:blipFill>
                    <a:blip r:embed="rId30"/>
                    <a:srcRect b="5498" l="3265" r="4043" t="5464"/>
                    <a:stretch>
                      <a:fillRect/>
                    </a:stretch>
                  </pic:blipFill>
                  <pic:spPr>
                    <a:xfrm>
                      <a:off x="0" y="0"/>
                      <a:ext cx="3580603" cy="23776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Программная архитектура обработки «УправлениеПроизводственнымКалендарем»</w:t>
      </w:r>
    </w:p>
    <w:p w:rsidR="00000000" w:rsidDel="00000000" w:rsidP="00000000" w:rsidRDefault="00000000" w:rsidRPr="00000000" w14:paraId="000000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2324100"/>
            <wp:effectExtent b="0" l="0" r="0" t="0"/>
            <wp:docPr id="11" name="image3.png"/>
            <a:graphic>
              <a:graphicData uri="http://schemas.openxmlformats.org/drawingml/2006/picture">
                <pic:pic>
                  <pic:nvPicPr>
                    <pic:cNvPr id="0" name="image3.png"/>
                    <pic:cNvPicPr preferRelativeResize="0"/>
                  </pic:nvPicPr>
                  <pic:blipFill>
                    <a:blip r:embed="rId31"/>
                    <a:srcRect b="4464" l="5176" r="5732" t="4758"/>
                    <a:stretch>
                      <a:fillRect/>
                    </a:stretch>
                  </pic:blipFill>
                  <pic:spPr>
                    <a:xfrm>
                      <a:off x="0" y="0"/>
                      <a:ext cx="19526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Программная архитектура обработки «КонтрольЗадач»</w:t>
      </w:r>
    </w:p>
    <w:p w:rsidR="00000000" w:rsidDel="00000000" w:rsidP="00000000" w:rsidRDefault="00000000" w:rsidRPr="00000000" w14:paraId="000000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6385" cy="2228850"/>
            <wp:effectExtent b="0" l="0" r="0" t="0"/>
            <wp:docPr id="67" name="image62.png"/>
            <a:graphic>
              <a:graphicData uri="http://schemas.openxmlformats.org/drawingml/2006/picture">
                <pic:pic>
                  <pic:nvPicPr>
                    <pic:cNvPr id="0" name="image62.png"/>
                    <pic:cNvPicPr preferRelativeResize="0"/>
                  </pic:nvPicPr>
                  <pic:blipFill>
                    <a:blip r:embed="rId32"/>
                    <a:srcRect b="5957" l="3856" r="4963" t="5132"/>
                    <a:stretch>
                      <a:fillRect/>
                    </a:stretch>
                  </pic:blipFill>
                  <pic:spPr>
                    <a:xfrm>
                      <a:off x="0" y="0"/>
                      <a:ext cx="279638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Программная архитектура обработки «МоиЗадачи»</w:t>
      </w:r>
    </w:p>
    <w:p w:rsidR="00000000" w:rsidDel="00000000" w:rsidP="00000000" w:rsidRDefault="00000000" w:rsidRPr="00000000" w14:paraId="000000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75418" cy="1752600"/>
            <wp:effectExtent b="0" l="0" r="0" t="0"/>
            <wp:docPr id="46" name="image46.png"/>
            <a:graphic>
              <a:graphicData uri="http://schemas.openxmlformats.org/drawingml/2006/picture">
                <pic:pic>
                  <pic:nvPicPr>
                    <pic:cNvPr id="0" name="image46.png"/>
                    <pic:cNvPicPr preferRelativeResize="0"/>
                  </pic:nvPicPr>
                  <pic:blipFill>
                    <a:blip r:embed="rId33"/>
                    <a:srcRect b="7077" l="4537" r="5171" t="7348"/>
                    <a:stretch>
                      <a:fillRect/>
                    </a:stretch>
                  </pic:blipFill>
                  <pic:spPr>
                    <a:xfrm>
                      <a:off x="0" y="0"/>
                      <a:ext cx="267541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Программная архитектура приложения «УправлениеСервисомИТ»</w:t>
      </w:r>
    </w:p>
    <w:p w:rsidR="00000000" w:rsidDel="00000000" w:rsidP="00000000" w:rsidRDefault="00000000" w:rsidRPr="00000000" w14:paraId="000000FB">
      <w:pPr>
        <w:pStyle w:val="Heading2"/>
        <w:ind w:firstLine="708.6614173228347"/>
        <w:rPr/>
      </w:pPr>
      <w:bookmarkStart w:colFirst="0" w:colLast="0" w:name="_17dp8vu" w:id="13"/>
      <w:bookmarkEnd w:id="13"/>
      <w:r w:rsidDel="00000000" w:rsidR="00000000" w:rsidRPr="00000000">
        <w:rPr>
          <w:rtl w:val="0"/>
        </w:rPr>
        <w:t xml:space="preserve">2.4 Системная архитектура</w:t>
      </w:r>
    </w:p>
    <w:p w:rsidR="00000000" w:rsidDel="00000000" w:rsidP="00000000" w:rsidRDefault="00000000" w:rsidRPr="00000000" w14:paraId="000000F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Обращение сотрудников группы технической поддержки, а также сотрудников иных отделов к системе в течении дня предполагает краткосрочный период. Анализируя этот факт, можно сделать вывод, что одновременно работать в системе будет один или несколько пользователей. Учитывая это при проектировании системной архитектуры, был выбран файловый вариант работы «1С:Предприятие 8», с целью обеспечения легкости установки и эксплуатации системы. Файловая база данных, помимо операционной системы и  системы «1С:Предприятие 8», не требует установки дополнительных программных средств. </w:t>
      </w:r>
    </w:p>
    <w:p w:rsidR="00000000" w:rsidDel="00000000" w:rsidP="00000000" w:rsidRDefault="00000000" w:rsidRPr="00000000" w14:paraId="000000F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представлена диаграмма размещения систем в нотации UML (рис 27). </w:t>
      </w:r>
    </w:p>
    <w:p w:rsidR="00000000" w:rsidDel="00000000" w:rsidP="00000000" w:rsidRDefault="00000000" w:rsidRPr="00000000" w14:paraId="000000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76675" cy="4667250"/>
            <wp:effectExtent b="0" l="0" r="0" t="0"/>
            <wp:docPr id="44" name="image61.png"/>
            <a:graphic>
              <a:graphicData uri="http://schemas.openxmlformats.org/drawingml/2006/picture">
                <pic:pic>
                  <pic:nvPicPr>
                    <pic:cNvPr id="0" name="image61.png"/>
                    <pic:cNvPicPr preferRelativeResize="0"/>
                  </pic:nvPicPr>
                  <pic:blipFill>
                    <a:blip r:embed="rId34"/>
                    <a:srcRect b="2802" l="3470" r="3740" t="3073"/>
                    <a:stretch>
                      <a:fillRect/>
                    </a:stretch>
                  </pic:blipFill>
                  <pic:spPr>
                    <a:xfrm>
                      <a:off x="0" y="0"/>
                      <a:ext cx="38766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Диаграмма размещения систем</w:t>
      </w:r>
    </w:p>
    <w:p w:rsidR="00000000" w:rsidDel="00000000" w:rsidP="00000000" w:rsidRDefault="00000000" w:rsidRPr="00000000" w14:paraId="00000100">
      <w:pPr>
        <w:pStyle w:val="Heading1"/>
        <w:spacing w:line="360" w:lineRule="auto"/>
        <w:jc w:val="center"/>
        <w:rPr>
          <w:color w:val="000000"/>
        </w:rPr>
      </w:pPr>
      <w:bookmarkStart w:colFirst="0" w:colLast="0" w:name="_26in1rg" w:id="14"/>
      <w:bookmarkEnd w:id="14"/>
      <w:r w:rsidDel="00000000" w:rsidR="00000000" w:rsidRPr="00000000">
        <w:rPr>
          <w:color w:val="000000"/>
          <w:rtl w:val="0"/>
        </w:rPr>
        <w:t xml:space="preserve">3 Реализация</w:t>
      </w:r>
    </w:p>
    <w:p w:rsidR="00000000" w:rsidDel="00000000" w:rsidP="00000000" w:rsidRDefault="00000000" w:rsidRPr="00000000" w14:paraId="00000101">
      <w:pPr>
        <w:pStyle w:val="Heading2"/>
        <w:spacing w:line="360" w:lineRule="auto"/>
        <w:ind w:firstLine="708.6614173228347"/>
        <w:rPr/>
      </w:pPr>
      <w:bookmarkStart w:colFirst="0" w:colLast="0" w:name="_r8ikec4tu17i" w:id="15"/>
      <w:bookmarkEnd w:id="15"/>
      <w:r w:rsidDel="00000000" w:rsidR="00000000" w:rsidRPr="00000000">
        <w:rPr>
          <w:rtl w:val="0"/>
        </w:rPr>
        <w:t xml:space="preserve">3.1 Подсистемы</w:t>
      </w:r>
    </w:p>
    <w:p w:rsidR="00000000" w:rsidDel="00000000" w:rsidP="00000000" w:rsidRDefault="00000000" w:rsidRPr="00000000" w14:paraId="0000010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демонстрации результатов разработки рассмотрим основные сценарии использования конфигурации, интерфейс и программный код, реализующий механизмы работы системы.</w:t>
      </w:r>
    </w:p>
    <w:p w:rsidR="00000000" w:rsidDel="00000000" w:rsidP="00000000" w:rsidRDefault="00000000" w:rsidRPr="00000000" w14:paraId="0000010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открытии программы мы видим подсистемы (разделы), расположенные в командном интерфейсе. Каждая подсистема имеет команды навигации пользователя по функциональности системы, открывающие списки, отчеты и обработки. Команды были разделены на важные (выделенные жирным шрифтом), которые используются наиболее часто, обычные, отчеты и сервис (содержащий обработки). Ниже представлен состав команд каждой подсистемы (рис 28–31).</w:t>
      </w:r>
    </w:p>
    <w:p w:rsidR="00000000" w:rsidDel="00000000" w:rsidP="00000000" w:rsidRDefault="00000000" w:rsidRPr="00000000" w14:paraId="000001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2923" cy="1652590"/>
            <wp:effectExtent b="0" l="0" r="0" t="0"/>
            <wp:docPr id="4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852923" cy="165259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Команды стандартного раздела «Главное» </w:t>
      </w:r>
    </w:p>
    <w:p w:rsidR="00000000" w:rsidDel="00000000" w:rsidP="00000000" w:rsidRDefault="00000000" w:rsidRPr="00000000" w14:paraId="000001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41825" cy="1777684"/>
            <wp:effectExtent b="0" l="0" r="0" t="0"/>
            <wp:docPr id="83"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5741825" cy="177768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Команды подсистемы «Управление задачами»</w:t>
      </w:r>
    </w:p>
    <w:p w:rsidR="00000000" w:rsidDel="00000000" w:rsidP="00000000" w:rsidRDefault="00000000" w:rsidRPr="00000000" w14:paraId="000001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24001" cy="1918335"/>
            <wp:effectExtent b="0" l="0" r="0" t="0"/>
            <wp:docPr id="84"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524001"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30 – Команды подсистемы «Управление задачами»</w:t>
      </w:r>
    </w:p>
    <w:p w:rsidR="00000000" w:rsidDel="00000000" w:rsidP="00000000" w:rsidRDefault="00000000" w:rsidRPr="00000000" w14:paraId="000001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27237" cy="1342240"/>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27237" cy="13422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Команды подсистемы «Администрирование»</w:t>
      </w:r>
    </w:p>
    <w:p w:rsidR="00000000" w:rsidDel="00000000" w:rsidP="00000000" w:rsidRDefault="00000000" w:rsidRPr="00000000" w14:paraId="0000010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при открытии на рабочей области начальной странице выведены формы обработок «Контроль задач» и «Мои задачи», содержащие для координатора и исполнителя соответственно информацию о текущей работе (рис. 32).  Обработка «Контроль задач» отображает документы по задачам, распределенные по таблицам согласно их статусу в данный момент. Координатор может делать отбор по исполнителям, а также отображать только задачи, за которые он ответственный. Обработка мои задачи включается таблицу с задачами на сегодняшний день с указанием времени работы над задачей и статуса работы (задачи). Вторая таблица отображает все невыполненные задачи исполнителя.</w:t>
      </w:r>
    </w:p>
    <w:p w:rsidR="00000000" w:rsidDel="00000000" w:rsidP="00000000" w:rsidRDefault="00000000" w:rsidRPr="00000000" w14:paraId="000001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7598" cy="3293110"/>
            <wp:effectExtent b="0" l="0" r="0" t="0"/>
            <wp:docPr id="70"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5927598"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Начальная страница программы</w:t>
      </w:r>
    </w:p>
    <w:p w:rsidR="00000000" w:rsidDel="00000000" w:rsidP="00000000" w:rsidRDefault="00000000" w:rsidRPr="00000000" w14:paraId="0000010F">
      <w:pPr>
        <w:pStyle w:val="Heading2"/>
        <w:spacing w:line="360" w:lineRule="auto"/>
        <w:ind w:firstLine="708.6614173228347"/>
        <w:rPr/>
      </w:pPr>
      <w:bookmarkStart w:colFirst="0" w:colLast="0" w:name="_1ka2bk8de2ck" w:id="16"/>
      <w:bookmarkEnd w:id="16"/>
      <w:r w:rsidDel="00000000" w:rsidR="00000000" w:rsidRPr="00000000">
        <w:rPr>
          <w:rtl w:val="0"/>
        </w:rPr>
        <w:t xml:space="preserve">3.2 Справочник «Пользователи»</w:t>
      </w:r>
    </w:p>
    <w:p w:rsidR="00000000" w:rsidDel="00000000" w:rsidP="00000000" w:rsidRDefault="00000000" w:rsidRPr="00000000" w14:paraId="0000011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корректной работы системы администратору нужно ввести пользователей системы. На форме есть возможность указать роли пользователя (рис. 33). После записи элемента справочника создастся пользователь информационной базы с указанными ролями (рис. 34). Также необходимо привязать пользователю соответствующего ему сотрудника. </w:t>
      </w:r>
    </w:p>
    <w:p w:rsidR="00000000" w:rsidDel="00000000" w:rsidP="00000000" w:rsidRDefault="00000000" w:rsidRPr="00000000" w14:paraId="000001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11960" cy="2752725"/>
            <wp:effectExtent b="0" l="0" r="0" t="0"/>
            <wp:docPr id="24" name="image19.png"/>
            <a:graphic>
              <a:graphicData uri="http://schemas.openxmlformats.org/drawingml/2006/picture">
                <pic:pic>
                  <pic:nvPicPr>
                    <pic:cNvPr id="0" name="image19.png"/>
                    <pic:cNvPicPr preferRelativeResize="0"/>
                  </pic:nvPicPr>
                  <pic:blipFill>
                    <a:blip r:embed="rId40"/>
                    <a:srcRect b="0" l="0" r="1182" t="0"/>
                    <a:stretch>
                      <a:fillRect/>
                    </a:stretch>
                  </pic:blipFill>
                  <pic:spPr>
                    <a:xfrm>
                      <a:off x="0" y="0"/>
                      <a:ext cx="301196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Форма элемента справочника «Пользователи»</w:t>
      </w:r>
    </w:p>
    <w:p w:rsidR="00000000" w:rsidDel="00000000" w:rsidP="00000000" w:rsidRDefault="00000000" w:rsidRPr="00000000" w14:paraId="000001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62813" cy="4373371"/>
            <wp:effectExtent b="0" l="0" r="0" t="0"/>
            <wp:docPr id="86"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5962813" cy="437337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Программный код создания пользователя информационной базы</w:t>
      </w:r>
    </w:p>
    <w:p w:rsidR="00000000" w:rsidDel="00000000" w:rsidP="00000000" w:rsidRDefault="00000000" w:rsidRPr="00000000" w14:paraId="0000011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конфигурации выделены следующие роли:</w:t>
      </w:r>
    </w:p>
    <w:p w:rsidR="00000000" w:rsidDel="00000000" w:rsidP="00000000" w:rsidRDefault="00000000" w:rsidRPr="00000000" w14:paraId="00000116">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w:t>
      </w:r>
    </w:p>
    <w:p w:rsidR="00000000" w:rsidDel="00000000" w:rsidP="00000000" w:rsidRDefault="00000000" w:rsidRPr="00000000" w14:paraId="00000117">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БазовыеПрава;</w:t>
      </w:r>
    </w:p>
    <w:p w:rsidR="00000000" w:rsidDel="00000000" w:rsidP="00000000" w:rsidRDefault="00000000" w:rsidRPr="00000000" w14:paraId="00000118">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ЧтениеПросмотрЗаявок;</w:t>
      </w:r>
    </w:p>
    <w:p w:rsidR="00000000" w:rsidDel="00000000" w:rsidP="00000000" w:rsidRDefault="00000000" w:rsidRPr="00000000" w14:paraId="00000119">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ДобавлениеИзменениеЗаявок;</w:t>
      </w:r>
    </w:p>
    <w:p w:rsidR="00000000" w:rsidDel="00000000" w:rsidP="00000000" w:rsidRDefault="00000000" w:rsidRPr="00000000" w14:paraId="0000011A">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ЧтениеПросмотрДокументовУправлениеЗадачей;</w:t>
      </w:r>
    </w:p>
    <w:p w:rsidR="00000000" w:rsidDel="00000000" w:rsidP="00000000" w:rsidRDefault="00000000" w:rsidRPr="00000000" w14:paraId="0000011B">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ДобавлениеИзменениеДокументовУправлениеЗадачей;</w:t>
      </w:r>
    </w:p>
    <w:p w:rsidR="00000000" w:rsidDel="00000000" w:rsidP="00000000" w:rsidRDefault="00000000" w:rsidRPr="00000000" w14:paraId="0000011C">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ЧтениеПросмотрЗадач;</w:t>
      </w:r>
    </w:p>
    <w:p w:rsidR="00000000" w:rsidDel="00000000" w:rsidP="00000000" w:rsidRDefault="00000000" w:rsidRPr="00000000" w14:paraId="0000011D">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ДобавлениеИзменениеЗадач;</w:t>
      </w:r>
    </w:p>
    <w:p w:rsidR="00000000" w:rsidDel="00000000" w:rsidP="00000000" w:rsidRDefault="00000000" w:rsidRPr="00000000" w14:paraId="0000011E">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ЧтениеПросмотрДокументовНевыходы;</w:t>
      </w:r>
    </w:p>
    <w:p w:rsidR="00000000" w:rsidDel="00000000" w:rsidP="00000000" w:rsidRDefault="00000000" w:rsidRPr="00000000" w14:paraId="0000011F">
      <w:pPr>
        <w:numPr>
          <w:ilvl w:val="0"/>
          <w:numId w:val="14"/>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ДобавлениеИзменениеДокументовНевыходы;</w:t>
      </w:r>
    </w:p>
    <w:p w:rsidR="00000000" w:rsidDel="00000000" w:rsidP="00000000" w:rsidRDefault="00000000" w:rsidRPr="00000000" w14:paraId="00000120">
      <w:pPr>
        <w:numPr>
          <w:ilvl w:val="0"/>
          <w:numId w:val="14"/>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ЧтениеПросмотрСотрудников;</w:t>
      </w:r>
    </w:p>
    <w:p w:rsidR="00000000" w:rsidDel="00000000" w:rsidP="00000000" w:rsidRDefault="00000000" w:rsidRPr="00000000" w14:paraId="00000121">
      <w:pPr>
        <w:numPr>
          <w:ilvl w:val="0"/>
          <w:numId w:val="14"/>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ДобавлениеИзменениеСотруджников;</w:t>
      </w:r>
    </w:p>
    <w:p w:rsidR="00000000" w:rsidDel="00000000" w:rsidP="00000000" w:rsidRDefault="00000000" w:rsidRPr="00000000" w14:paraId="00000122">
      <w:pPr>
        <w:numPr>
          <w:ilvl w:val="0"/>
          <w:numId w:val="14"/>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ЧтениеПросмотрВспомогательныхСправочников;</w:t>
      </w:r>
    </w:p>
    <w:p w:rsidR="00000000" w:rsidDel="00000000" w:rsidP="00000000" w:rsidRDefault="00000000" w:rsidRPr="00000000" w14:paraId="00000123">
      <w:pPr>
        <w:numPr>
          <w:ilvl w:val="0"/>
          <w:numId w:val="14"/>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ДобавлениеИзменениеВспомогательныхСправочников;</w:t>
      </w:r>
    </w:p>
    <w:p w:rsidR="00000000" w:rsidDel="00000000" w:rsidP="00000000" w:rsidRDefault="00000000" w:rsidRPr="00000000" w14:paraId="00000124">
      <w:pPr>
        <w:numPr>
          <w:ilvl w:val="0"/>
          <w:numId w:val="14"/>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ПросмотрОтчетов;</w:t>
      </w:r>
    </w:p>
    <w:p w:rsidR="00000000" w:rsidDel="00000000" w:rsidP="00000000" w:rsidRDefault="00000000" w:rsidRPr="00000000" w14:paraId="00000125">
      <w:pPr>
        <w:numPr>
          <w:ilvl w:val="0"/>
          <w:numId w:val="14"/>
        </w:numPr>
        <w:spacing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ИспользованиеУправлениеГрафикамиРаботы.</w:t>
      </w:r>
    </w:p>
    <w:p w:rsidR="00000000" w:rsidDel="00000000" w:rsidP="00000000" w:rsidRDefault="00000000" w:rsidRPr="00000000" w14:paraId="00000126">
      <w:pPr>
        <w:pStyle w:val="Heading2"/>
        <w:spacing w:line="360" w:lineRule="auto"/>
        <w:ind w:firstLine="708.6614173228347"/>
        <w:rPr/>
      </w:pPr>
      <w:bookmarkStart w:colFirst="0" w:colLast="0" w:name="_1hde6k51lnvn" w:id="17"/>
      <w:bookmarkEnd w:id="17"/>
      <w:r w:rsidDel="00000000" w:rsidR="00000000" w:rsidRPr="00000000">
        <w:rPr>
          <w:rtl w:val="0"/>
        </w:rPr>
        <w:t xml:space="preserve">3.3 Обработка «Управление производственным календарем»</w:t>
      </w:r>
    </w:p>
    <w:p w:rsidR="00000000" w:rsidDel="00000000" w:rsidP="00000000" w:rsidRDefault="00000000" w:rsidRPr="00000000" w14:paraId="0000012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графиков исполнителей происходит на основе данных производственного календаря.  Администратору перед началом работы других профилей пользователей необходимо загрузить производственный календарь через обработку «Управление производственным календарем» (рис. 35).  Обработка производит загрузку через Excel-файл (рис. 36). Для хранения производственного календаря был создан регистр сведений «Производственный календарь» с полями, идентичными полям производственного календаря БСП. Значения  видов дней производственного календаря соответствуют значениям из БСП: рабочий, суббота, воскресенье, предпраздничный, праздник, нерабочий.</w:t>
      </w:r>
    </w:p>
    <w:p w:rsidR="00000000" w:rsidDel="00000000" w:rsidP="00000000" w:rsidRDefault="00000000" w:rsidRPr="00000000" w14:paraId="000001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14745" cy="1181100"/>
            <wp:effectExtent b="0" l="0" r="0" t="0"/>
            <wp:docPr id="59" name="image59.png"/>
            <a:graphic>
              <a:graphicData uri="http://schemas.openxmlformats.org/drawingml/2006/picture">
                <pic:pic>
                  <pic:nvPicPr>
                    <pic:cNvPr id="0" name="image59.png"/>
                    <pic:cNvPicPr preferRelativeResize="0"/>
                  </pic:nvPicPr>
                  <pic:blipFill>
                    <a:blip r:embed="rId42"/>
                    <a:srcRect b="11260" l="1122" r="2646" t="3616"/>
                    <a:stretch>
                      <a:fillRect/>
                    </a:stretch>
                  </pic:blipFill>
                  <pic:spPr>
                    <a:xfrm>
                      <a:off x="0" y="0"/>
                      <a:ext cx="491474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Обработка загрузки производственного календаря «Управление производственным календарем»</w:t>
      </w:r>
    </w:p>
    <w:p w:rsidR="00000000" w:rsidDel="00000000" w:rsidP="00000000" w:rsidRDefault="00000000" w:rsidRPr="00000000" w14:paraId="000001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96928" cy="6085932"/>
            <wp:effectExtent b="0" l="0" r="0" t="0"/>
            <wp:docPr id="60"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896928" cy="608593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Программный код загрузки производственного календаря через Excel-файл</w:t>
      </w:r>
    </w:p>
    <w:p w:rsidR="00000000" w:rsidDel="00000000" w:rsidP="00000000" w:rsidRDefault="00000000" w:rsidRPr="00000000" w14:paraId="0000012C">
      <w:pPr>
        <w:pStyle w:val="Heading2"/>
        <w:spacing w:line="360" w:lineRule="auto"/>
        <w:ind w:firstLine="705"/>
        <w:rPr/>
      </w:pPr>
      <w:bookmarkStart w:colFirst="0" w:colLast="0" w:name="_pmyqd7g8pp6" w:id="18"/>
      <w:bookmarkEnd w:id="18"/>
      <w:r w:rsidDel="00000000" w:rsidR="00000000" w:rsidRPr="00000000">
        <w:rPr>
          <w:rtl w:val="0"/>
        </w:rPr>
        <w:t xml:space="preserve">3.4 Справочник «Сотрудники»</w:t>
      </w:r>
    </w:p>
    <w:p w:rsidR="00000000" w:rsidDel="00000000" w:rsidP="00000000" w:rsidRDefault="00000000" w:rsidRPr="00000000" w14:paraId="0000012D">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форме справочника «Сотрудники» (рис. 37) помимо ФИО и адреса электронной почты требуется указать бизнес-роль. Сотрудник может выполнять одну или несколько бизнес-ролей. В нижней части формы можно вести список пройденных курсов, если сотрудник выполняет роль исполнителя. Это позволяет проводить анализ квалификации исполнителей при распределении задач. Если галочка в поле «Исполнитель» не стоит, табличная часть «Курсы" будет недоступна для редактирования.</w:t>
      </w:r>
    </w:p>
    <w:p w:rsidR="00000000" w:rsidDel="00000000" w:rsidP="00000000" w:rsidRDefault="00000000" w:rsidRPr="00000000" w14:paraId="000001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70150" cy="2995462"/>
            <wp:effectExtent b="0" l="0" r="0" t="0"/>
            <wp:docPr id="61" name="image57.png"/>
            <a:graphic>
              <a:graphicData uri="http://schemas.openxmlformats.org/drawingml/2006/picture">
                <pic:pic>
                  <pic:nvPicPr>
                    <pic:cNvPr id="0" name="image57.png"/>
                    <pic:cNvPicPr preferRelativeResize="0"/>
                  </pic:nvPicPr>
                  <pic:blipFill>
                    <a:blip r:embed="rId44"/>
                    <a:srcRect b="0" l="0" r="1292" t="0"/>
                    <a:stretch>
                      <a:fillRect/>
                    </a:stretch>
                  </pic:blipFill>
                  <pic:spPr>
                    <a:xfrm>
                      <a:off x="0" y="0"/>
                      <a:ext cx="3770150" cy="299546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Форма элемента справочника «Сотрудники»</w:t>
      </w:r>
    </w:p>
    <w:p w:rsidR="00000000" w:rsidDel="00000000" w:rsidP="00000000" w:rsidRDefault="00000000" w:rsidRPr="00000000" w14:paraId="0000013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полей, имеющих тип «СправочникСсылка.Сотрудник», но требующие хранить сотрудника только определенной роли, в свойствах устанавливается параметр выбора с указанием значения полей «Инициатор», «Координатор», «Исполнитель» (рис. 38).</w:t>
      </w:r>
    </w:p>
    <w:p w:rsidR="00000000" w:rsidDel="00000000" w:rsidP="00000000" w:rsidRDefault="00000000" w:rsidRPr="00000000" w14:paraId="000001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3500" cy="219075"/>
            <wp:effectExtent b="0" l="0" r="0" t="0"/>
            <wp:docPr id="63"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1435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Свойство поля «Параметры выбора»</w:t>
      </w:r>
    </w:p>
    <w:p w:rsidR="00000000" w:rsidDel="00000000" w:rsidP="00000000" w:rsidRDefault="00000000" w:rsidRPr="00000000" w14:paraId="00000133">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сохранении сотрудника, выполняющего бизнес-роль исполнителя, для него создается график работы, к записям которого можно перейти через ссылку на форме сотрудника (рис. 39). </w:t>
      </w:r>
    </w:p>
    <w:p w:rsidR="00000000" w:rsidDel="00000000" w:rsidP="00000000" w:rsidRDefault="00000000" w:rsidRPr="00000000" w14:paraId="000001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79675" cy="3021845"/>
            <wp:effectExtent b="0" l="0" r="0" t="0"/>
            <wp:docPr id="64" name="image65.png"/>
            <a:graphic>
              <a:graphicData uri="http://schemas.openxmlformats.org/drawingml/2006/picture">
                <pic:pic>
                  <pic:nvPicPr>
                    <pic:cNvPr id="0" name="image65.png"/>
                    <pic:cNvPicPr preferRelativeResize="0"/>
                  </pic:nvPicPr>
                  <pic:blipFill>
                    <a:blip r:embed="rId46"/>
                    <a:srcRect b="0" l="0" r="914" t="0"/>
                    <a:stretch>
                      <a:fillRect/>
                    </a:stretch>
                  </pic:blipFill>
                  <pic:spPr>
                    <a:xfrm>
                      <a:off x="0" y="0"/>
                      <a:ext cx="3779675" cy="302184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Календарь графиков работы на форме элемента справочника «Сотрудники»</w:t>
      </w:r>
    </w:p>
    <w:p w:rsidR="00000000" w:rsidDel="00000000" w:rsidP="00000000" w:rsidRDefault="00000000" w:rsidRPr="00000000" w14:paraId="0000013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График работы составляется по производственному календарю и записывается в регистр сведений (рис.40). График работы включает два вида дня: Основной и Выходной. </w:t>
      </w:r>
    </w:p>
    <w:p w:rsidR="00000000" w:rsidDel="00000000" w:rsidP="00000000" w:rsidRDefault="00000000" w:rsidRPr="00000000" w14:paraId="0000013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06453" cy="3454896"/>
            <wp:effectExtent b="0" l="0" r="0" t="0"/>
            <wp:docPr id="65"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5906453" cy="345489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40 – Программный код заполнения графика работы исполнителя в модуле объекта справочника «Сотрудники»</w:t>
      </w:r>
    </w:p>
    <w:p w:rsidR="00000000" w:rsidDel="00000000" w:rsidP="00000000" w:rsidRDefault="00000000" w:rsidRPr="00000000" w14:paraId="00000139">
      <w:pPr>
        <w:pStyle w:val="Heading2"/>
        <w:spacing w:line="360" w:lineRule="auto"/>
        <w:ind w:firstLine="708.6614173228347"/>
        <w:rPr/>
      </w:pPr>
      <w:bookmarkStart w:colFirst="0" w:colLast="0" w:name="_62pmg8s575zi" w:id="19"/>
      <w:bookmarkEnd w:id="19"/>
      <w:r w:rsidDel="00000000" w:rsidR="00000000" w:rsidRPr="00000000">
        <w:rPr>
          <w:rtl w:val="0"/>
        </w:rPr>
        <w:t xml:space="preserve">3.5 Вспомогательные справочники и перечисления</w:t>
      </w:r>
    </w:p>
    <w:p w:rsidR="00000000" w:rsidDel="00000000" w:rsidP="00000000" w:rsidRDefault="00000000" w:rsidRPr="00000000" w14:paraId="0000013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справочников «Типы задач» и «Статусы» были введены предопределенные элементы, использующиеся в процессе выполнения задач группами технической поддержки программных продуктов.</w:t>
      </w:r>
      <w:r w:rsidDel="00000000" w:rsidR="00000000" w:rsidRPr="00000000">
        <w:rPr>
          <w:rFonts w:ascii="Times New Roman" w:cs="Times New Roman" w:eastAsia="Times New Roman" w:hAnsi="Times New Roman"/>
          <w:color w:val="00b05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При необходимости пользователи могут добавить типы задач и статусы, присущие особенностям их процессов.</w:t>
      </w:r>
    </w:p>
    <w:p w:rsidR="00000000" w:rsidDel="00000000" w:rsidP="00000000" w:rsidRDefault="00000000" w:rsidRPr="00000000" w14:paraId="0000013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Предопределенные типы задач:</w:t>
      </w:r>
    </w:p>
    <w:p w:rsidR="00000000" w:rsidDel="00000000" w:rsidP="00000000" w:rsidRDefault="00000000" w:rsidRPr="00000000" w14:paraId="0000013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Изменение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включает задачи на изменение  или доработку существующего функционала, </w:t>
      </w:r>
      <w:r w:rsidDel="00000000" w:rsidR="00000000" w:rsidRPr="00000000">
        <w:rPr>
          <w:rFonts w:ascii="Times New Roman" w:cs="Times New Roman" w:eastAsia="Times New Roman" w:hAnsi="Times New Roman"/>
          <w:sz w:val="28"/>
          <w:szCs w:val="28"/>
          <w:rtl w:val="0"/>
        </w:rPr>
        <w:t xml:space="preserve">разработку нового.</w:t>
      </w:r>
      <w:r w:rsidDel="00000000" w:rsidR="00000000" w:rsidRPr="00000000">
        <w:rPr>
          <w:rtl w:val="0"/>
        </w:rPr>
      </w:r>
    </w:p>
    <w:p w:rsidR="00000000" w:rsidDel="00000000" w:rsidP="00000000" w:rsidRDefault="00000000" w:rsidRPr="00000000" w14:paraId="0000013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Инцидент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w:t>
      </w:r>
      <w:r w:rsidDel="00000000" w:rsidR="00000000" w:rsidRPr="00000000">
        <w:rPr>
          <w:rFonts w:ascii="Times New Roman" w:cs="Times New Roman" w:eastAsia="Times New Roman" w:hAnsi="Times New Roman"/>
          <w:sz w:val="28"/>
          <w:szCs w:val="28"/>
          <w:rtl w:val="0"/>
        </w:rPr>
        <w:t xml:space="preserve">да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чи на исправления ошибок.</w:t>
      </w:r>
    </w:p>
    <w:p w:rsidR="00000000" w:rsidDel="00000000" w:rsidP="00000000" w:rsidRDefault="00000000" w:rsidRPr="00000000" w14:paraId="0000013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Обращение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задачи на настройку</w:t>
      </w:r>
      <w:r w:rsidDel="00000000" w:rsidR="00000000" w:rsidRPr="00000000">
        <w:rPr>
          <w:rFonts w:ascii="Times New Roman" w:cs="Times New Roman" w:eastAsia="Times New Roman" w:hAnsi="Times New Roman"/>
          <w:sz w:val="28"/>
          <w:szCs w:val="28"/>
          <w:rtl w:val="0"/>
        </w:rPr>
        <w:t xml:space="preserve"> программы или изменения данных в режиме пользователя.</w:t>
      </w:r>
      <w:r w:rsidDel="00000000" w:rsidR="00000000" w:rsidRPr="00000000">
        <w:rPr>
          <w:rtl w:val="0"/>
        </w:rPr>
      </w:r>
    </w:p>
    <w:p w:rsidR="00000000" w:rsidDel="00000000" w:rsidP="00000000" w:rsidRDefault="00000000" w:rsidRPr="00000000" w14:paraId="0000013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комплексная работа по созданию нового продукта или нового функционала в уже существующем продукте.</w:t>
      </w:r>
      <w:r w:rsidDel="00000000" w:rsidR="00000000" w:rsidRPr="00000000">
        <w:rPr>
          <w:rtl w:val="0"/>
        </w:rPr>
      </w:r>
    </w:p>
    <w:p w:rsidR="00000000" w:rsidDel="00000000" w:rsidP="00000000" w:rsidRDefault="00000000" w:rsidRPr="00000000" w14:paraId="0000014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Статусы были выделены согласно важности для заказчика. Предопределенные статусы:</w:t>
      </w:r>
    </w:p>
    <w:p w:rsidR="00000000" w:rsidDel="00000000" w:rsidP="00000000" w:rsidRDefault="00000000" w:rsidRPr="00000000" w14:paraId="00000141">
      <w:pPr>
        <w:numPr>
          <w:ilvl w:val="0"/>
          <w:numId w:val="2"/>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Подготовка ТЗ;</w:t>
      </w:r>
    </w:p>
    <w:p w:rsidR="00000000" w:rsidDel="00000000" w:rsidP="00000000" w:rsidRDefault="00000000" w:rsidRPr="00000000" w14:paraId="00000142">
      <w:pPr>
        <w:numPr>
          <w:ilvl w:val="0"/>
          <w:numId w:val="2"/>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Согласование ТЗ;</w:t>
      </w:r>
    </w:p>
    <w:p w:rsidR="00000000" w:rsidDel="00000000" w:rsidP="00000000" w:rsidRDefault="00000000" w:rsidRPr="00000000" w14:paraId="00000143">
      <w:pPr>
        <w:numPr>
          <w:ilvl w:val="0"/>
          <w:numId w:val="2"/>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Подготовка ДО;</w:t>
      </w:r>
    </w:p>
    <w:p w:rsidR="00000000" w:rsidDel="00000000" w:rsidP="00000000" w:rsidRDefault="00000000" w:rsidRPr="00000000" w14:paraId="00000144">
      <w:pPr>
        <w:numPr>
          <w:ilvl w:val="0"/>
          <w:numId w:val="2"/>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Согласование ДО;</w:t>
      </w:r>
    </w:p>
    <w:p w:rsidR="00000000" w:rsidDel="00000000" w:rsidP="00000000" w:rsidRDefault="00000000" w:rsidRPr="00000000" w14:paraId="00000145">
      <w:pPr>
        <w:numPr>
          <w:ilvl w:val="0"/>
          <w:numId w:val="2"/>
        </w:numPr>
        <w:spacing w:after="0" w:afterAutospacing="0"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(объединяет этапы разработки, тестирования, аудита кода, переноса в хранилища и переноса в продуктив);</w:t>
      </w:r>
    </w:p>
    <w:p w:rsidR="00000000" w:rsidDel="00000000" w:rsidP="00000000" w:rsidRDefault="00000000" w:rsidRPr="00000000" w14:paraId="00000146">
      <w:pPr>
        <w:numPr>
          <w:ilvl w:val="0"/>
          <w:numId w:val="2"/>
        </w:numPr>
        <w:spacing w:line="360" w:lineRule="auto"/>
        <w:ind w:left="70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Выполнено.</w:t>
      </w:r>
    </w:p>
    <w:p w:rsidR="00000000" w:rsidDel="00000000" w:rsidP="00000000" w:rsidRDefault="00000000" w:rsidRPr="00000000" w14:paraId="0000014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указания информации по заявкам необходимо ввести бизнес-решения и направления в соответствующих справочниках «Бизнес-решения» и «Направления», с которыми работает группа технической поддержки.</w:t>
      </w:r>
    </w:p>
    <w:p w:rsidR="00000000" w:rsidDel="00000000" w:rsidP="00000000" w:rsidRDefault="00000000" w:rsidRPr="00000000" w14:paraId="0000014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хранения значений приоритетов заявок было создано перечисление «ТипыПриоритетов» со значениями: Высокий, Средний, Низкий.</w:t>
      </w:r>
    </w:p>
    <w:p w:rsidR="00000000" w:rsidDel="00000000" w:rsidP="00000000" w:rsidRDefault="00000000" w:rsidRPr="00000000" w14:paraId="00000149">
      <w:pPr>
        <w:pStyle w:val="Heading2"/>
        <w:spacing w:line="360" w:lineRule="auto"/>
        <w:ind w:firstLine="708.6614173228347"/>
        <w:rPr/>
      </w:pPr>
      <w:bookmarkStart w:colFirst="0" w:colLast="0" w:name="_ypu7jv4z9f0j" w:id="20"/>
      <w:bookmarkEnd w:id="20"/>
      <w:r w:rsidDel="00000000" w:rsidR="00000000" w:rsidRPr="00000000">
        <w:rPr>
          <w:rtl w:val="0"/>
        </w:rPr>
        <w:t xml:space="preserve">3.6 Справочник «Заявки»</w:t>
      </w:r>
    </w:p>
    <w:p w:rsidR="00000000" w:rsidDel="00000000" w:rsidP="00000000" w:rsidRDefault="00000000" w:rsidRPr="00000000" w14:paraId="0000014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Заявка создается на основе обращения инициатора и включает основную информацию для ее дальнейшего исполнения. При создании заявки автоматически указывается автор, создающий заявку, а при записи устанавливается дата заявки. Для номера заявки установлена проверка уникальности (рис.41).</w:t>
      </w:r>
    </w:p>
    <w:p w:rsidR="00000000" w:rsidDel="00000000" w:rsidP="00000000" w:rsidRDefault="00000000" w:rsidRPr="00000000" w14:paraId="000001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38750" cy="1645493"/>
            <wp:effectExtent b="0" l="0" r="0" t="0"/>
            <wp:docPr id="14" name="image1.png"/>
            <a:graphic>
              <a:graphicData uri="http://schemas.openxmlformats.org/drawingml/2006/picture">
                <pic:pic>
                  <pic:nvPicPr>
                    <pic:cNvPr id="0" name="image1.png"/>
                    <pic:cNvPicPr preferRelativeResize="0"/>
                  </pic:nvPicPr>
                  <pic:blipFill>
                    <a:blip r:embed="rId48"/>
                    <a:srcRect b="1843" l="0" r="1040" t="0"/>
                    <a:stretch>
                      <a:fillRect/>
                    </a:stretch>
                  </pic:blipFill>
                  <pic:spPr>
                    <a:xfrm>
                      <a:off x="0" y="0"/>
                      <a:ext cx="5238750" cy="164549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Форма элемента справочника «Заявки»</w:t>
      </w:r>
    </w:p>
    <w:p w:rsidR="00000000" w:rsidDel="00000000" w:rsidP="00000000" w:rsidRDefault="00000000" w:rsidRPr="00000000" w14:paraId="0000014D">
      <w:pPr>
        <w:pStyle w:val="Heading2"/>
        <w:spacing w:line="360" w:lineRule="auto"/>
        <w:ind w:firstLine="708.6614173228347"/>
        <w:rPr/>
      </w:pPr>
      <w:bookmarkStart w:colFirst="0" w:colLast="0" w:name="_8kshx6sg9rhx" w:id="21"/>
      <w:bookmarkEnd w:id="21"/>
      <w:r w:rsidDel="00000000" w:rsidR="00000000" w:rsidRPr="00000000">
        <w:rPr>
          <w:rtl w:val="0"/>
        </w:rPr>
        <w:t xml:space="preserve">3.7 Документ «Управление задачей»</w:t>
      </w:r>
    </w:p>
    <w:p w:rsidR="00000000" w:rsidDel="00000000" w:rsidP="00000000" w:rsidRDefault="00000000" w:rsidRPr="00000000" w14:paraId="0000014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основании заявки по кнопке на форме «Создать на основании» координатор создает документ «Управление задачей». В открывшейся форме документа «Управление задачей» с помощью обработчика события «ОбработкаЗаполнения» заполняются поля «Автор» (текущий пользователь сеанса) и «Заявка» (рис. 42).  Поля идентичные полям заявки заполняются через ссылку на заявку (рис. 43).  </w:t>
      </w:r>
    </w:p>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824348"/>
            <wp:effectExtent b="0" l="0" r="0" t="0"/>
            <wp:docPr id="15" name="image10.png"/>
            <a:graphic>
              <a:graphicData uri="http://schemas.openxmlformats.org/drawingml/2006/picture">
                <pic:pic>
                  <pic:nvPicPr>
                    <pic:cNvPr id="0" name="image10.png"/>
                    <pic:cNvPicPr preferRelativeResize="0"/>
                  </pic:nvPicPr>
                  <pic:blipFill>
                    <a:blip r:embed="rId49"/>
                    <a:srcRect b="4894" l="0" r="0" t="0"/>
                    <a:stretch>
                      <a:fillRect/>
                    </a:stretch>
                  </pic:blipFill>
                  <pic:spPr>
                    <a:xfrm>
                      <a:off x="0" y="0"/>
                      <a:ext cx="5943600" cy="82434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 Обработчик события «ОбработкаЗаполнения» в модуле объекта документа «Управление задачей»</w:t>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02000"/>
            <wp:effectExtent b="0" l="0" r="0" t="0"/>
            <wp:docPr id="3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3948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Форма документа «Управление задачей» при открытии</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форме документа есть три области:</w:t>
      </w:r>
    </w:p>
    <w:p w:rsidR="00000000" w:rsidDel="00000000" w:rsidP="00000000" w:rsidRDefault="00000000" w:rsidRPr="00000000" w14:paraId="0000015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«Заполняет координатор»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предназначена для заполнения координатором данных по задаче, включая исполнителя задачи, статуса, количество ПСС, количество возвратов на доработку, плановых дат этапов реализации задачи, часов до финала и дополнительной уточняющей информации по задаче.</w:t>
      </w:r>
    </w:p>
    <w:p w:rsidR="00000000" w:rsidDel="00000000" w:rsidP="00000000" w:rsidRDefault="00000000" w:rsidRPr="00000000" w14:paraId="0000015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«Заполняет исполнитель»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заполняется исполнителем в процессе выполнения задачи для отслеживания координатором прогресса и включает процент выполнения ТЗ, процент выполнения ДО, процент непосредственно решения задачи</w:t>
      </w:r>
      <w:r w:rsidDel="00000000" w:rsidR="00000000" w:rsidRPr="00000000">
        <w:rPr>
          <w:rFonts w:ascii="Times New Roman" w:cs="Times New Roman" w:eastAsia="Times New Roman" w:hAnsi="Times New Roman"/>
          <w:sz w:val="28"/>
          <w:szCs w:val="28"/>
          <w:rtl w:val="0"/>
        </w:rPr>
        <w:t xml:space="preserve">, куда входит разработка,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тестирования, согласования, перенос</w:t>
      </w:r>
      <w:r w:rsidDel="00000000" w:rsidR="00000000" w:rsidRPr="00000000">
        <w:rPr>
          <w:rFonts w:ascii="Times New Roman" w:cs="Times New Roman" w:eastAsia="Times New Roman" w:hAnsi="Times New Roman"/>
          <w:sz w:val="28"/>
          <w:szCs w:val="28"/>
          <w:rtl w:val="0"/>
        </w:rPr>
        <w:t xml:space="preserve"> в хранилище и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 рабочую базу</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закрыти</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задачи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включает ли задача интеграцию и комментарий </w:t>
      </w:r>
      <w:r w:rsidDel="00000000" w:rsidR="00000000" w:rsidRPr="00000000">
        <w:rPr>
          <w:rFonts w:ascii="Times New Roman" w:cs="Times New Roman" w:eastAsia="Times New Roman" w:hAnsi="Times New Roman"/>
          <w:sz w:val="28"/>
          <w:szCs w:val="28"/>
          <w:rtl w:val="0"/>
        </w:rPr>
        <w:t xml:space="preserve">с информацией о</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промежуточных результатах.</w:t>
      </w:r>
    </w:p>
    <w:p w:rsidR="00000000" w:rsidDel="00000000" w:rsidP="00000000" w:rsidRDefault="00000000" w:rsidRPr="00000000" w14:paraId="000001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«Планирование ТРЗ (заполняет координатор)»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табличная часть, предназначенная для распределения трудозатрат исполнителя на выполнение задачи по дням его работы.</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записи документа появляется окно с вопросом о переносе данных по трудозатратам исполнителя в регистр (рис. 44, 45). При нажатии на кнопку «Да» данные переносятся в регистр для общего учета трудозатрат и анализа по ним, и обновляются данные по занятости исполнителя (количество часов) в день, в месяц и графический показатель (цветной кружок)  занятости в день (рис. 46). При нажатии на кнопку «Нет» записи и переноса не происходит, документ продолжает редактироваться. </w:t>
      </w:r>
    </w:p>
    <w:p w:rsidR="00000000" w:rsidDel="00000000" w:rsidP="00000000" w:rsidRDefault="00000000" w:rsidRPr="00000000" w14:paraId="000001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874395"/>
            <wp:effectExtent b="0" l="0" r="0" t="0"/>
            <wp:docPr id="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39790" cy="87439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Вопрос при записи документа «Управление задачей» о переносе данных по трудозатратам в регистр.</w:t>
      </w:r>
    </w:p>
    <w:p w:rsidR="00000000" w:rsidDel="00000000" w:rsidP="00000000" w:rsidRDefault="00000000" w:rsidRPr="00000000" w14:paraId="0000015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2959735"/>
            <wp:effectExtent b="0" l="0" r="0" t="0"/>
            <wp:docPr id="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39790"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Реализация диалога с вопросом в модуле формы документа «Управление задачей»</w:t>
      </w:r>
    </w:p>
    <w:p w:rsidR="00000000" w:rsidDel="00000000" w:rsidP="00000000" w:rsidRDefault="00000000" w:rsidRPr="00000000" w14:paraId="0000015C">
      <w:pPr>
        <w:spacing w:line="360" w:lineRule="auto"/>
        <w:ind w:left="360" w:firstLine="0"/>
        <w:jc w:val="center"/>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1310640"/>
            <wp:effectExtent b="0" l="0" r="0" t="0"/>
            <wp:docPr id="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39790" cy="131064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46 – Результат обновления табличной части «Планирование ТРЗ»</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сохранении обновленных данных по распределению трудозатрат происходит проверка назначенных дат для реализации задачи на наличие в этих датах нерабочих дней (рис. 47) или невыходов: больничных, отпусков, отгулов (рис. 48). В случае занятости даты координатору отображается сообщение  на форме (рис. 49).</w:t>
      </w:r>
    </w:p>
    <w:p w:rsidR="00000000" w:rsidDel="00000000" w:rsidP="00000000" w:rsidRDefault="00000000" w:rsidRPr="00000000" w14:paraId="000001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4015105"/>
            <wp:effectExtent b="0" l="0" r="0" t="0"/>
            <wp:docPr id="6"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39790" cy="401510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 Процедура проверки дат на наличие выходного дня</w:t>
      </w:r>
    </w:p>
    <w:p w:rsidR="00000000" w:rsidDel="00000000" w:rsidP="00000000" w:rsidRDefault="00000000" w:rsidRPr="00000000" w14:paraId="000001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9790" cy="4091940"/>
            <wp:effectExtent b="0" l="0" r="0" t="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39790" cy="40919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48 – Процедура проверки дат на наличие невыхода</w:t>
      </w:r>
    </w:p>
    <w:p w:rsidR="00000000" w:rsidDel="00000000" w:rsidP="00000000" w:rsidRDefault="00000000" w:rsidRPr="00000000" w14:paraId="000001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67350" cy="847725"/>
            <wp:effectExtent b="0" l="0" r="0" t="0"/>
            <wp:docPr id="66"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4673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49 – Сообщение о результате проверки даты</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форме списка документа, также как и в табличной части «Планирование ТРЗ» присутствует графический показатель просрочки задачи для напоминания координатору о срочности закончить реализацию задачи. Для задач, которые еще не выполнены, устанавливается кружок определенного цвета: если до финала задачи на текущий момент остался 1 день или меньше, кружок красный; если до финала осталось больше 1 дня, но не больше недели включительно – желтый, если больше 7 дней – зеленый (рис. 50). Реализован данный механизм с помощью объекта «Общая картинка», где картинки с кружками является коллекцией (рис. 51). Общая картинка устанавливается в свойство «Картинка значений» поля формы, связанный с реквизитом типа Число, что дает возможность отображать определенную картинку коллекции (рис.52). Выбор элемента коллекции реализован в запросе динамического списка (рис. 53).</w:t>
      </w:r>
    </w:p>
    <w:p w:rsidR="00000000" w:rsidDel="00000000" w:rsidP="00000000" w:rsidRDefault="00000000" w:rsidRPr="00000000" w14:paraId="000001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b050"/>
          <w:sz w:val="28"/>
          <w:szCs w:val="28"/>
        </w:rPr>
        <w:drawing>
          <wp:inline distB="114300" distT="114300" distL="114300" distR="114300">
            <wp:extent cx="5939480" cy="2044700"/>
            <wp:effectExtent b="0" l="0" r="0" t="0"/>
            <wp:docPr id="33"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3948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50 - Форма списка документа «Управление задачей»</w:t>
      </w:r>
    </w:p>
    <w:p w:rsidR="00000000" w:rsidDel="00000000" w:rsidP="00000000" w:rsidRDefault="00000000" w:rsidRPr="00000000" w14:paraId="00000168">
      <w:pPr>
        <w:spacing w:line="360" w:lineRule="auto"/>
        <w:ind w:left="360" w:firstLine="0"/>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color w:val="00b050"/>
          <w:sz w:val="28"/>
          <w:szCs w:val="28"/>
        </w:rPr>
        <w:drawing>
          <wp:inline distB="114300" distT="114300" distL="114300" distR="114300">
            <wp:extent cx="5939480" cy="3111500"/>
            <wp:effectExtent b="0" l="0" r="0" t="0"/>
            <wp:docPr id="4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394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51 – Общая картинка «Состояние задач»</w:t>
      </w:r>
    </w:p>
    <w:p w:rsidR="00000000" w:rsidDel="00000000" w:rsidP="00000000" w:rsidRDefault="00000000" w:rsidRPr="00000000" w14:paraId="0000016A">
      <w:pPr>
        <w:spacing w:line="360" w:lineRule="auto"/>
        <w:ind w:left="360" w:firstLine="0"/>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color w:val="00b050"/>
          <w:sz w:val="28"/>
          <w:szCs w:val="28"/>
        </w:rPr>
        <w:drawing>
          <wp:inline distB="114300" distT="114300" distL="114300" distR="114300">
            <wp:extent cx="5939480" cy="177800"/>
            <wp:effectExtent b="0" l="0" r="0" t="0"/>
            <wp:docPr id="69"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93948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52 – Настройка элемента формы «Просрочка»</w:t>
      </w:r>
    </w:p>
    <w:p w:rsidR="00000000" w:rsidDel="00000000" w:rsidP="00000000" w:rsidRDefault="00000000" w:rsidRPr="00000000" w14:paraId="0000016C">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1210" cy="1828800"/>
            <wp:effectExtent b="0" l="0" r="0" t="0"/>
            <wp:docPr id="58" name="image53.png"/>
            <a:graphic>
              <a:graphicData uri="http://schemas.openxmlformats.org/drawingml/2006/picture">
                <pic:pic>
                  <pic:nvPicPr>
                    <pic:cNvPr id="0" name="image53.png"/>
                    <pic:cNvPicPr preferRelativeResize="0"/>
                  </pic:nvPicPr>
                  <pic:blipFill>
                    <a:blip r:embed="rId60"/>
                    <a:srcRect b="2040" l="0" r="1217" t="0"/>
                    <a:stretch>
                      <a:fillRect/>
                    </a:stretch>
                  </pic:blipFill>
                  <pic:spPr>
                    <a:xfrm>
                      <a:off x="0" y="0"/>
                      <a:ext cx="587121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53 – Выбор элемента коллекции общей картинки «Состояние задач» в запросе динамического списка</w:t>
      </w:r>
    </w:p>
    <w:p w:rsidR="00000000" w:rsidDel="00000000" w:rsidP="00000000" w:rsidRDefault="00000000" w:rsidRPr="00000000" w14:paraId="0000016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установке </w:t>
      </w:r>
      <w:r w:rsidDel="00000000" w:rsidR="00000000" w:rsidRPr="00000000">
        <w:rPr>
          <w:rFonts w:ascii="Times New Roman" w:cs="Times New Roman" w:eastAsia="Times New Roman" w:hAnsi="Times New Roman"/>
          <w:color w:val="000000"/>
          <w:sz w:val="28"/>
          <w:szCs w:val="28"/>
          <w:rtl w:val="0"/>
        </w:rPr>
        <w:t xml:space="preserve">статуса документа по задаче «В работе» производиться расчёт </w:t>
      </w:r>
      <w:r w:rsidDel="00000000" w:rsidR="00000000" w:rsidRPr="00000000">
        <w:rPr>
          <w:rFonts w:ascii="Times New Roman" w:cs="Times New Roman" w:eastAsia="Times New Roman" w:hAnsi="Times New Roman"/>
          <w:sz w:val="28"/>
          <w:szCs w:val="28"/>
          <w:rtl w:val="0"/>
        </w:rPr>
        <w:t xml:space="preserve">подэтапов (тестирование, согласование кода, перенос в в хранилище и настройка (рис. 54), которые являются лишь напоминанием о приблизительном времени выполнения этапов, а не строгими контрольными датами. Рассчитываются данные этапы от даты переноса в продуктив путем прибавления положительного или отрицательного количества дней, установленных в группе технической поддержки программных продуктов. Значения количества дней вводятся администратором в справочнике </w:t>
      </w:r>
      <w:r w:rsidDel="00000000" w:rsidR="00000000" w:rsidRPr="00000000">
        <w:rPr>
          <w:rFonts w:ascii="Times New Roman" w:cs="Times New Roman" w:eastAsia="Times New Roman" w:hAnsi="Times New Roman"/>
          <w:sz w:val="28"/>
          <w:szCs w:val="28"/>
          <w:rtl w:val="0"/>
        </w:rPr>
        <w:t xml:space="preserve">«Константы расчета этапов» для предопределенных элементов: Тестирование, Согласование кода, Перенос в хранилище, Настройка.</w:t>
      </w:r>
      <w:r w:rsidDel="00000000" w:rsidR="00000000" w:rsidRPr="00000000">
        <w:rPr>
          <w:rtl w:val="0"/>
        </w:rPr>
      </w:r>
    </w:p>
    <w:p w:rsidR="00000000" w:rsidDel="00000000" w:rsidP="00000000" w:rsidRDefault="00000000" w:rsidRPr="00000000" w14:paraId="0000016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5978" cy="1336783"/>
            <wp:effectExtent b="0" l="0" r="0" t="0"/>
            <wp:docPr id="2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15978" cy="133678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sz w:val="28"/>
          <w:szCs w:val="28"/>
        </w:rPr>
      </w:pPr>
      <w:bookmarkStart w:colFirst="0" w:colLast="0" w:name="_lnxbz9" w:id="22"/>
      <w:bookmarkEnd w:id="22"/>
      <w:r w:rsidDel="00000000" w:rsidR="00000000" w:rsidRPr="00000000">
        <w:rPr>
          <w:rFonts w:ascii="Times New Roman" w:cs="Times New Roman" w:eastAsia="Times New Roman" w:hAnsi="Times New Roman"/>
          <w:sz w:val="28"/>
          <w:szCs w:val="28"/>
          <w:rtl w:val="0"/>
        </w:rPr>
        <w:t xml:space="preserve">Рисунок 54 – Рассчитанные этапы реализации задачи на форме документа «Управление задачей»</w:t>
      </w:r>
    </w:p>
    <w:p w:rsidR="00000000" w:rsidDel="00000000" w:rsidP="00000000" w:rsidRDefault="00000000" w:rsidRPr="00000000" w14:paraId="00000171">
      <w:pPr>
        <w:pStyle w:val="Heading2"/>
        <w:spacing w:line="360" w:lineRule="auto"/>
        <w:ind w:firstLine="708.6614173228347"/>
        <w:rPr/>
      </w:pPr>
      <w:bookmarkStart w:colFirst="0" w:colLast="0" w:name="_4yk61qop8a6" w:id="23"/>
      <w:bookmarkEnd w:id="23"/>
      <w:r w:rsidDel="00000000" w:rsidR="00000000" w:rsidRPr="00000000">
        <w:rPr>
          <w:rtl w:val="0"/>
        </w:rPr>
        <w:t xml:space="preserve">3.8 Задачи «Задачи исполнителя»</w:t>
      </w:r>
    </w:p>
    <w:p w:rsidR="00000000" w:rsidDel="00000000" w:rsidP="00000000" w:rsidRDefault="00000000" w:rsidRPr="00000000" w14:paraId="0000017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основании документа координатор создает задачу для исполнителя для информирования о новом задании. Также, как и у документа по задаче, у задачи устанавливаются автор, основание (документ «Управление задачей»), заполняются поля, идентичные полям документа. На форме задачи (рис. 55) координатор может оставить комментарий, уточняющий и поясняющий некоторые детали. Для записи задачи координатор должен нажать на кнопку «Записать». После выполнения задачи исполнитель должен нажать на кнопку «Выполнить», после чего задача пометиться выполненной. Функционал выполнения является особенностью объекта «Задачи».</w:t>
      </w:r>
    </w:p>
    <w:p w:rsidR="00000000" w:rsidDel="00000000" w:rsidP="00000000" w:rsidRDefault="00000000" w:rsidRPr="00000000" w14:paraId="000001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80965" cy="2133827"/>
            <wp:effectExtent b="0" l="0" r="0" t="0"/>
            <wp:docPr id="8"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180965" cy="213382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55 – Форма задачи «Задача исполнителя» при открытии</w:t>
      </w:r>
    </w:p>
    <w:p w:rsidR="00000000" w:rsidDel="00000000" w:rsidP="00000000" w:rsidRDefault="00000000" w:rsidRPr="00000000" w14:paraId="0000017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записи новой задачи исполнителю на почту приходит письмо о том, что ему назначена новая задача. Отправителем писем является почта, указанная для предопределенного элемента справочника «Учетные записи электронной почты». Процедура оповещения реализована с использованием таких объектов встроенного языка 1С, как ИнтернетПочтовыйПрофиль, ИнтернетПочта, ИнтернетПочтовоеСообщение (рис. 56). Результат оповещения представлен на рисунках 57, 58.</w:t>
      </w:r>
    </w:p>
    <w:p w:rsidR="00000000" w:rsidDel="00000000" w:rsidP="00000000" w:rsidRDefault="00000000" w:rsidRPr="00000000" w14:paraId="0000017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56 – Процедура отправки письма на почту</w:t>
      </w: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1099185</wp:posOffset>
            </wp:positionH>
            <wp:positionV relativeFrom="page">
              <wp:posOffset>5206365</wp:posOffset>
            </wp:positionV>
            <wp:extent cx="5939480" cy="2400300"/>
            <wp:effectExtent b="0" l="0" r="0" t="0"/>
            <wp:wrapSquare wrapText="bothSides" distB="114300" distT="114300" distL="114300" distR="114300"/>
            <wp:docPr id="39"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39480" cy="2400300"/>
                    </a:xfrm>
                    <a:prstGeom prst="rect"/>
                    <a:ln/>
                  </pic:spPr>
                </pic:pic>
              </a:graphicData>
            </a:graphic>
          </wp:anchor>
        </w:drawing>
      </w: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1099185</wp:posOffset>
            </wp:positionH>
            <wp:positionV relativeFrom="page">
              <wp:posOffset>834390</wp:posOffset>
            </wp:positionV>
            <wp:extent cx="5939480" cy="4368800"/>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39480" cy="4368800"/>
                    </a:xfrm>
                    <a:prstGeom prst="rect"/>
                    <a:ln/>
                  </pic:spPr>
                </pic:pic>
              </a:graphicData>
            </a:graphic>
          </wp:anchor>
        </w:drawing>
      </w:r>
      <w:r w:rsidDel="00000000" w:rsidR="00000000" w:rsidRPr="00000000">
        <w:rPr>
          <w:rtl w:val="0"/>
        </w:rPr>
      </w:r>
    </w:p>
    <w:p w:rsidR="00000000" w:rsidDel="00000000" w:rsidP="00000000" w:rsidRDefault="00000000" w:rsidRPr="00000000" w14:paraId="0000017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1099185</wp:posOffset>
            </wp:positionH>
            <wp:positionV relativeFrom="page">
              <wp:posOffset>5206365</wp:posOffset>
            </wp:positionV>
            <wp:extent cx="5939480" cy="2400300"/>
            <wp:effectExtent b="0" l="0" r="0" t="0"/>
            <wp:wrapSquare wrapText="bothSides" distB="114300" distT="114300" distL="114300" distR="114300"/>
            <wp:docPr id="85"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39480" cy="2400300"/>
                    </a:xfrm>
                    <a:prstGeom prst="rect"/>
                    <a:ln/>
                  </pic:spPr>
                </pic:pic>
              </a:graphicData>
            </a:graphic>
          </wp:anchor>
        </w:drawing>
      </w: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1099185</wp:posOffset>
            </wp:positionH>
            <wp:positionV relativeFrom="page">
              <wp:posOffset>834390</wp:posOffset>
            </wp:positionV>
            <wp:extent cx="5939480" cy="4368800"/>
            <wp:effectExtent b="0" l="0" r="0" t="0"/>
            <wp:wrapSquare wrapText="bothSides" distB="114300" distT="114300" distL="114300" distR="114300"/>
            <wp:docPr id="5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39480" cy="4368800"/>
                    </a:xfrm>
                    <a:prstGeom prst="rect"/>
                    <a:ln/>
                  </pic:spPr>
                </pic:pic>
              </a:graphicData>
            </a:graphic>
          </wp:anchor>
        </w:drawing>
      </w:r>
      <w:r w:rsidDel="00000000" w:rsidR="00000000" w:rsidRPr="00000000">
        <w:rPr>
          <w:rtl w:val="0"/>
        </w:rPr>
      </w:r>
    </w:p>
    <w:p w:rsidR="00000000" w:rsidDel="00000000" w:rsidP="00000000" w:rsidRDefault="00000000" w:rsidRPr="00000000" w14:paraId="0000017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1993900"/>
            <wp:effectExtent b="0" l="0" r="0" t="0"/>
            <wp:docPr id="49"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3948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57 – Сообщение на форме задачи об успешной отправке письма</w:t>
      </w:r>
    </w:p>
    <w:p w:rsidR="00000000" w:rsidDel="00000000" w:rsidP="00000000" w:rsidRDefault="00000000" w:rsidRPr="00000000" w14:paraId="000001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1308100"/>
            <wp:effectExtent b="0" l="0" r="0" t="0"/>
            <wp:docPr id="32"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3948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58 – Письмо исполнителю о назначении новой задачи </w:t>
      </w:r>
    </w:p>
    <w:p w:rsidR="00000000" w:rsidDel="00000000" w:rsidP="00000000" w:rsidRDefault="00000000" w:rsidRPr="00000000" w14:paraId="00000180">
      <w:pPr>
        <w:pStyle w:val="Heading2"/>
        <w:spacing w:line="360" w:lineRule="auto"/>
        <w:ind w:firstLine="708.6614173228347"/>
        <w:rPr/>
      </w:pPr>
      <w:bookmarkStart w:colFirst="0" w:colLast="0" w:name="_2u4gg010piqf" w:id="24"/>
      <w:bookmarkEnd w:id="24"/>
      <w:r w:rsidDel="00000000" w:rsidR="00000000" w:rsidRPr="00000000">
        <w:rPr>
          <w:rtl w:val="0"/>
        </w:rPr>
        <w:t xml:space="preserve">3.9 Документ  «Невыходы»</w:t>
      </w:r>
    </w:p>
    <w:p w:rsidR="00000000" w:rsidDel="00000000" w:rsidP="00000000" w:rsidRDefault="00000000" w:rsidRPr="00000000" w14:paraId="0000018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учета невыходов исполнителей, куда входит отпуск, отгул и больничный, существует документ «Невыходы». Руководитель группы технической поддержки заполняет на форме документа (рис. 59) дату начала срока невыхода, дату окончания срока невыхода, исполнителя и </w:t>
      </w:r>
      <w:r w:rsidDel="00000000" w:rsidR="00000000" w:rsidRPr="00000000">
        <w:rPr>
          <w:rFonts w:ascii="Times New Roman" w:cs="Times New Roman" w:eastAsia="Times New Roman" w:hAnsi="Times New Roman"/>
          <w:sz w:val="28"/>
          <w:szCs w:val="28"/>
          <w:rtl w:val="0"/>
        </w:rPr>
        <w:t xml:space="preserve">вид</w:t>
      </w:r>
      <w:r w:rsidDel="00000000" w:rsidR="00000000" w:rsidRPr="00000000">
        <w:rPr>
          <w:rFonts w:ascii="Times New Roman" w:cs="Times New Roman" w:eastAsia="Times New Roman" w:hAnsi="Times New Roman"/>
          <w:sz w:val="28"/>
          <w:szCs w:val="28"/>
          <w:rtl w:val="0"/>
        </w:rPr>
        <w:t xml:space="preserve"> дня невыхода. В системе используются следующие виды дней невыходов: Отпуск, Больничный, Отгул.</w:t>
      </w:r>
    </w:p>
    <w:p w:rsidR="00000000" w:rsidDel="00000000" w:rsidP="00000000" w:rsidRDefault="00000000" w:rsidRPr="00000000" w14:paraId="0000018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6997" cy="1393357"/>
            <wp:effectExtent b="0" l="0" r="0" t="0"/>
            <wp:docPr id="17" name="image13.png"/>
            <a:graphic>
              <a:graphicData uri="http://schemas.openxmlformats.org/drawingml/2006/picture">
                <pic:pic>
                  <pic:nvPicPr>
                    <pic:cNvPr id="0" name="image13.png"/>
                    <pic:cNvPicPr preferRelativeResize="0"/>
                  </pic:nvPicPr>
                  <pic:blipFill>
                    <a:blip r:embed="rId67"/>
                    <a:srcRect b="5413" l="0" r="961" t="3661"/>
                    <a:stretch>
                      <a:fillRect/>
                    </a:stretch>
                  </pic:blipFill>
                  <pic:spPr>
                    <a:xfrm>
                      <a:off x="0" y="0"/>
                      <a:ext cx="5916997" cy="139335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59 – Форма документа «Невыходы»</w:t>
      </w:r>
    </w:p>
    <w:p w:rsidR="00000000" w:rsidDel="00000000" w:rsidP="00000000" w:rsidRDefault="00000000" w:rsidRPr="00000000" w14:paraId="00000184">
      <w:pPr>
        <w:pStyle w:val="Heading2"/>
        <w:spacing w:line="360" w:lineRule="auto"/>
        <w:ind w:firstLine="708.6614173228347"/>
        <w:rPr/>
      </w:pPr>
      <w:bookmarkStart w:colFirst="0" w:colLast="0" w:name="_mlobzwv45s03" w:id="25"/>
      <w:bookmarkEnd w:id="25"/>
      <w:r w:rsidDel="00000000" w:rsidR="00000000" w:rsidRPr="00000000">
        <w:rPr>
          <w:rtl w:val="0"/>
        </w:rPr>
        <w:t xml:space="preserve">3.10 Обработка «Управление графиками работы исполнителей»</w:t>
      </w:r>
    </w:p>
    <w:p w:rsidR="00000000" w:rsidDel="00000000" w:rsidP="00000000" w:rsidRDefault="00000000" w:rsidRPr="00000000" w14:paraId="0000018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изменения графиков работы исполнителей руководитель может использовать обработку «Управление графиками работы исполнителей». По кнопке «Показать график работы» появляется таблица с графиком работы исполнителя, все колонки которой недоступны для редактирования (рис. 60). По кнопке «Изменить график работы» колонка «Вид времени работы» становится доступной для редактирования и выделяется зеленым цветом (рис. 61). После этого можно изменить для каждой даты вид времени работы (основной или выходной) и по кнопке «Сохранить изменения» записать новые данные по графику исполнителя.</w:t>
      </w:r>
    </w:p>
    <w:p w:rsidR="00000000" w:rsidDel="00000000" w:rsidP="00000000" w:rsidRDefault="00000000" w:rsidRPr="00000000" w14:paraId="0000018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14700"/>
            <wp:effectExtent b="0" l="0" r="0" t="0"/>
            <wp:docPr id="23"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394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60 – Результата действия по кнопке  «Показать график работы» в обработке «Управление графиками работы исполнителей»</w:t>
      </w:r>
    </w:p>
    <w:p w:rsidR="00000000" w:rsidDel="00000000" w:rsidP="00000000" w:rsidRDefault="00000000" w:rsidRPr="00000000" w14:paraId="0000018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02000"/>
            <wp:effectExtent b="0" l="0" r="0" t="0"/>
            <wp:docPr id="31"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3948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61 – Результата действия по кнопке  «Изменить график работы» в обработке «Управление графиками работы исполнителей»</w:t>
      </w:r>
    </w:p>
    <w:p w:rsidR="00000000" w:rsidDel="00000000" w:rsidP="00000000" w:rsidRDefault="00000000" w:rsidRPr="00000000" w14:paraId="0000018A">
      <w:pPr>
        <w:pStyle w:val="Heading2"/>
        <w:spacing w:line="360" w:lineRule="auto"/>
        <w:ind w:firstLine="708.6614173228347"/>
        <w:rPr/>
      </w:pPr>
      <w:bookmarkStart w:colFirst="0" w:colLast="0" w:name="_cyvcbgwj2qpg" w:id="26"/>
      <w:bookmarkEnd w:id="26"/>
      <w:r w:rsidDel="00000000" w:rsidR="00000000" w:rsidRPr="00000000">
        <w:rPr>
          <w:rtl w:val="0"/>
        </w:rPr>
        <w:t xml:space="preserve">3.11 Отчеты</w:t>
      </w:r>
    </w:p>
    <w:p w:rsidR="00000000" w:rsidDel="00000000" w:rsidP="00000000" w:rsidRDefault="00000000" w:rsidRPr="00000000" w14:paraId="0000018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отчеты в конфигурации были построены с помощью СКД. Система компоновки данных представляет собой механизм, основанный на декларативном описании отчетов. Он предназначен для построения отчетов, а также вывода информации, имеющей сложную структуру и содержащий произвольный набор таблиц и диаграмм. [2]</w:t>
      </w:r>
    </w:p>
    <w:p w:rsidR="00000000" w:rsidDel="00000000" w:rsidP="00000000" w:rsidRDefault="00000000" w:rsidRPr="00000000" w14:paraId="0000018C">
      <w:pPr>
        <w:pStyle w:val="Heading3"/>
        <w:spacing w:line="360" w:lineRule="auto"/>
        <w:ind w:firstLine="708.6614173228347"/>
        <w:rPr/>
      </w:pPr>
      <w:bookmarkStart w:colFirst="0" w:colLast="0" w:name="_u9ftiut5oxb7" w:id="27"/>
      <w:bookmarkEnd w:id="27"/>
      <w:r w:rsidDel="00000000" w:rsidR="00000000" w:rsidRPr="00000000">
        <w:rPr>
          <w:rtl w:val="0"/>
        </w:rPr>
        <w:t xml:space="preserve">3.11.1 Отчет «Графики работы исполнителей»</w:t>
      </w:r>
    </w:p>
    <w:p w:rsidR="00000000" w:rsidDel="00000000" w:rsidP="00000000" w:rsidRDefault="00000000" w:rsidRPr="00000000" w14:paraId="0000018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анализа графиков работы всех исполнителей координатор или руководитель может использовать отчет «Графики работы исполнителей». Он показывает вид времени работы на каждую дату производственного календаря. Данные сгруппированы по исполнителям. Для отчета сформированы два варианта: без отображения невыходов (рис. 62) и с их отображением в дополнительной колонке (рис. 63).</w:t>
      </w:r>
    </w:p>
    <w:p w:rsidR="00000000" w:rsidDel="00000000" w:rsidP="00000000" w:rsidRDefault="00000000" w:rsidRPr="00000000" w14:paraId="000001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14700"/>
            <wp:effectExtent b="0" l="0" r="0" t="0"/>
            <wp:docPr id="47"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9394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62 – Отчет «Графики работы исполнителей» (Основной)</w:t>
      </w:r>
    </w:p>
    <w:p w:rsidR="00000000" w:rsidDel="00000000" w:rsidP="00000000" w:rsidRDefault="00000000" w:rsidRPr="00000000" w14:paraId="0000019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14700"/>
            <wp:effectExtent b="0" l="0" r="0" t="0"/>
            <wp:docPr id="2"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394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63 – Отчет «Графики работы исполнителей» (Включая невыходы)</w:t>
      </w:r>
    </w:p>
    <w:p w:rsidR="00000000" w:rsidDel="00000000" w:rsidP="00000000" w:rsidRDefault="00000000" w:rsidRPr="00000000" w14:paraId="00000192">
      <w:pPr>
        <w:pStyle w:val="Heading3"/>
        <w:spacing w:line="360" w:lineRule="auto"/>
        <w:ind w:firstLine="708.6614173228347"/>
        <w:rPr/>
      </w:pPr>
      <w:bookmarkStart w:colFirst="0" w:colLast="0" w:name="_231nwpcfvrm1" w:id="28"/>
      <w:bookmarkEnd w:id="28"/>
      <w:r w:rsidDel="00000000" w:rsidR="00000000" w:rsidRPr="00000000">
        <w:rPr>
          <w:rtl w:val="0"/>
        </w:rPr>
        <w:t xml:space="preserve">3.11.2 Отчет «Невыходы исполнителей»</w:t>
      </w:r>
    </w:p>
    <w:p w:rsidR="00000000" w:rsidDel="00000000" w:rsidP="00000000" w:rsidRDefault="00000000" w:rsidRPr="00000000" w14:paraId="0000019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анализа невыходов исполнителей можно воспользоваться отчетом «Невыходы исполнителей». Он показывает, в какие дни у всех исполнителей системы есть невыходы. Для наглядности клеточкам каждому виду выходного дня был присвоен свой цвет: отпуску – голубой, отгулу – красный, больничному – зеленый (рис. 64).</w:t>
      </w:r>
    </w:p>
    <w:p w:rsidR="00000000" w:rsidDel="00000000" w:rsidP="00000000" w:rsidRDefault="00000000" w:rsidRPr="00000000" w14:paraId="0000019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1625600"/>
            <wp:effectExtent b="0" l="0" r="0" t="0"/>
            <wp:docPr id="12"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93948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64 – отчет «Невыходы исполнителей»</w:t>
      </w:r>
    </w:p>
    <w:p w:rsidR="00000000" w:rsidDel="00000000" w:rsidP="00000000" w:rsidRDefault="00000000" w:rsidRPr="00000000" w14:paraId="00000196">
      <w:pPr>
        <w:pStyle w:val="Heading3"/>
        <w:spacing w:line="360" w:lineRule="auto"/>
        <w:ind w:firstLine="708.6614173228347"/>
        <w:rPr/>
      </w:pPr>
      <w:bookmarkStart w:colFirst="0" w:colLast="0" w:name="_uks97wq1xi3e" w:id="29"/>
      <w:bookmarkEnd w:id="29"/>
      <w:r w:rsidDel="00000000" w:rsidR="00000000" w:rsidRPr="00000000">
        <w:rPr>
          <w:rtl w:val="0"/>
        </w:rPr>
        <w:t xml:space="preserve">3.11.3 Отчет «Ресурсное планирование»</w:t>
      </w:r>
    </w:p>
    <w:p w:rsidR="00000000" w:rsidDel="00000000" w:rsidP="00000000" w:rsidRDefault="00000000" w:rsidRPr="00000000" w14:paraId="0000019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отчета «Ресурсное планирование» можно наглядно увидеть занятость исполнителя в определенные дни (рис. 65). У каждого исполнителя отображаются закрепленные за ним задачи и в какие дни сколько часов их выполняет. Также отчет показывает свободные часы исполнителей, куда можно назначить выполнение новых задач. Суммарная занятость в день выделяется цветом в зависимости от значения: если работник занят в день 8 часов, ячейка выделяется зеленым цветом; если занятость работника в день меньше 8 часов – желтым; если превышает 8 часов – красным.</w:t>
      </w:r>
    </w:p>
    <w:p w:rsidR="00000000" w:rsidDel="00000000" w:rsidP="00000000" w:rsidRDefault="00000000" w:rsidRPr="00000000" w14:paraId="000001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2654300"/>
            <wp:effectExtent b="0" l="0" r="0" t="0"/>
            <wp:docPr id="68"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93948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65 – отчет «Ресурсное планирование»</w:t>
      </w:r>
    </w:p>
    <w:p w:rsidR="00000000" w:rsidDel="00000000" w:rsidP="00000000" w:rsidRDefault="00000000" w:rsidRPr="00000000" w14:paraId="0000019A">
      <w:pPr>
        <w:pStyle w:val="Heading3"/>
        <w:spacing w:line="360" w:lineRule="auto"/>
        <w:ind w:firstLine="708.6614173228347"/>
        <w:rPr/>
      </w:pPr>
      <w:bookmarkStart w:colFirst="0" w:colLast="0" w:name="_5oevcf9gidc9" w:id="30"/>
      <w:bookmarkEnd w:id="30"/>
      <w:r w:rsidDel="00000000" w:rsidR="00000000" w:rsidRPr="00000000">
        <w:rPr>
          <w:rtl w:val="0"/>
        </w:rPr>
        <w:t xml:space="preserve">3.11.4 Отчет  «Состояние задач»</w:t>
      </w:r>
    </w:p>
    <w:p w:rsidR="00000000" w:rsidDel="00000000" w:rsidP="00000000" w:rsidRDefault="00000000" w:rsidRPr="00000000" w14:paraId="0000019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состояния задач разработан отчет  «Состояние задач». Отчет имеет два варианта: Таблицы и Диаграммы.</w:t>
      </w:r>
    </w:p>
    <w:p w:rsidR="00000000" w:rsidDel="00000000" w:rsidP="00000000" w:rsidRDefault="00000000" w:rsidRPr="00000000" w14:paraId="0000019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Вариант Таблицы включает следующие таблицы (рис. 66–69):</w:t>
      </w:r>
    </w:p>
    <w:p w:rsidR="00000000" w:rsidDel="00000000" w:rsidP="00000000" w:rsidRDefault="00000000" w:rsidRPr="00000000" w14:paraId="0000019D">
      <w:pPr>
        <w:numPr>
          <w:ilvl w:val="0"/>
          <w:numId w:val="17"/>
        </w:numPr>
        <w:spacing w:after="0" w:after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по исполнителям (все); </w:t>
      </w:r>
    </w:p>
    <w:p w:rsidR="00000000" w:rsidDel="00000000" w:rsidP="00000000" w:rsidRDefault="00000000" w:rsidRPr="00000000" w14:paraId="0000019E">
      <w:pPr>
        <w:numPr>
          <w:ilvl w:val="0"/>
          <w:numId w:val="17"/>
        </w:numPr>
        <w:spacing w:after="0" w:after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по исполнителям (невыполненные);</w:t>
      </w:r>
    </w:p>
    <w:p w:rsidR="00000000" w:rsidDel="00000000" w:rsidP="00000000" w:rsidRDefault="00000000" w:rsidRPr="00000000" w14:paraId="0000019F">
      <w:pPr>
        <w:numPr>
          <w:ilvl w:val="0"/>
          <w:numId w:val="17"/>
        </w:numPr>
        <w:spacing w:after="0" w:after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по направлениям (невыполненные);</w:t>
      </w:r>
    </w:p>
    <w:p w:rsidR="00000000" w:rsidDel="00000000" w:rsidP="00000000" w:rsidRDefault="00000000" w:rsidRPr="00000000" w14:paraId="000001A0">
      <w:pPr>
        <w:numPr>
          <w:ilvl w:val="0"/>
          <w:numId w:val="17"/>
        </w:numPr>
        <w:spacing w:after="0" w:after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по направлениям (невыполненные, статус = в работе)</w:t>
      </w:r>
    </w:p>
    <w:p w:rsidR="00000000" w:rsidDel="00000000" w:rsidP="00000000" w:rsidRDefault="00000000" w:rsidRPr="00000000" w14:paraId="000001A1">
      <w:pPr>
        <w:numPr>
          <w:ilvl w:val="0"/>
          <w:numId w:val="17"/>
        </w:numPr>
        <w:spacing w:after="0" w:after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по направлениям (выполненные);</w:t>
      </w:r>
    </w:p>
    <w:p w:rsidR="00000000" w:rsidDel="00000000" w:rsidP="00000000" w:rsidRDefault="00000000" w:rsidRPr="00000000" w14:paraId="000001A2">
      <w:pPr>
        <w:numPr>
          <w:ilvl w:val="0"/>
          <w:numId w:val="17"/>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архивные по годам (выполненные).</w:t>
      </w:r>
    </w:p>
    <w:p w:rsidR="00000000" w:rsidDel="00000000" w:rsidP="00000000" w:rsidRDefault="00000000" w:rsidRPr="00000000" w14:paraId="000001A3">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2870200"/>
            <wp:effectExtent b="0" l="0" r="0" t="0"/>
            <wp:docPr id="52"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93948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66 – Таблица «Задачи по исполнителям (все)» отчета «Состояние задач»</w:t>
      </w:r>
    </w:p>
    <w:p w:rsidR="00000000" w:rsidDel="00000000" w:rsidP="00000000" w:rsidRDefault="00000000" w:rsidRPr="00000000" w14:paraId="000001A5">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2362200"/>
            <wp:effectExtent b="0" l="0" r="0" t="0"/>
            <wp:docPr id="45"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9394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67 – Таблица «Задачи по исполнителям (невыполненные))» отчета «Состояние задач»</w:t>
      </w:r>
    </w:p>
    <w:p w:rsidR="00000000" w:rsidDel="00000000" w:rsidP="00000000" w:rsidRDefault="00000000" w:rsidRPr="00000000" w14:paraId="000001A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14700"/>
            <wp:effectExtent b="0" l="0" r="0" t="0"/>
            <wp:docPr id="27"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9394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68  – Таблицы «Задачи по направлениям (невыполненные)» и «Задачи по направлениям (невыполненные, статус = в работе)» отчета «Состояние задач»</w:t>
      </w:r>
    </w:p>
    <w:p w:rsidR="00000000" w:rsidDel="00000000" w:rsidP="00000000" w:rsidRDefault="00000000" w:rsidRPr="00000000" w14:paraId="000001A9">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2171700"/>
            <wp:effectExtent b="0" l="0" r="0" t="0"/>
            <wp:docPr id="50"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9394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69  – Таблица «Задачи по направлениям (выполненные)» и  «Задачи архивные по годам (выполненные)» отчета «Состояние задач»</w:t>
      </w:r>
    </w:p>
    <w:p w:rsidR="00000000" w:rsidDel="00000000" w:rsidP="00000000" w:rsidRDefault="00000000" w:rsidRPr="00000000" w14:paraId="000001AB">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Вариант Диаграммы включает следующие диаграммы (70–74):</w:t>
      </w:r>
    </w:p>
    <w:p w:rsidR="00000000" w:rsidDel="00000000" w:rsidP="00000000" w:rsidRDefault="00000000" w:rsidRPr="00000000" w14:paraId="000001AC">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задач по направлениям (невыполненные);</w:t>
      </w:r>
    </w:p>
    <w:p w:rsidR="00000000" w:rsidDel="00000000" w:rsidP="00000000" w:rsidRDefault="00000000" w:rsidRPr="00000000" w14:paraId="000001AD">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задач по направлениям (выполненные);</w:t>
      </w:r>
    </w:p>
    <w:p w:rsidR="00000000" w:rsidDel="00000000" w:rsidP="00000000" w:rsidRDefault="00000000" w:rsidRPr="00000000" w14:paraId="000001AE">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Трудозатраты по направлениям (невыполненные задачи);</w:t>
        <w:tab/>
      </w:r>
    </w:p>
    <w:p w:rsidR="00000000" w:rsidDel="00000000" w:rsidP="00000000" w:rsidRDefault="00000000" w:rsidRPr="00000000" w14:paraId="000001AF">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Трудозатраты  по направлениям (невыполненные задачи, статус = в работе);</w:t>
        <w:tab/>
        <w:tab/>
        <w:tab/>
        <w:tab/>
        <w:tab/>
        <w:tab/>
      </w:r>
    </w:p>
    <w:p w:rsidR="00000000" w:rsidDel="00000000" w:rsidP="00000000" w:rsidRDefault="00000000" w:rsidRPr="00000000" w14:paraId="000001B0">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Трудозатраты  по направлениям (выполненные задачи);</w:t>
        <w:tab/>
        <w:tab/>
      </w:r>
    </w:p>
    <w:p w:rsidR="00000000" w:rsidDel="00000000" w:rsidP="00000000" w:rsidRDefault="00000000" w:rsidRPr="00000000" w14:paraId="000001B1">
      <w:pPr>
        <w:numPr>
          <w:ilvl w:val="0"/>
          <w:numId w:val="15"/>
        </w:numPr>
        <w:spacing w:after="0" w:afterAutospacing="0"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календарных дней задач в статусе в работе по факту/по плану (невыполненные, статус = в работе);</w:t>
      </w:r>
    </w:p>
    <w:p w:rsidR="00000000" w:rsidDel="00000000" w:rsidP="00000000" w:rsidRDefault="00000000" w:rsidRPr="00000000" w14:paraId="000001B2">
      <w:pPr>
        <w:numPr>
          <w:ilvl w:val="0"/>
          <w:numId w:val="15"/>
        </w:numPr>
        <w:spacing w:line="360"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календарных дней задачи от регистрации заявки до текущей даты/до финала (выполненные).</w:t>
      </w:r>
    </w:p>
    <w:p w:rsidR="00000000" w:rsidDel="00000000" w:rsidP="00000000" w:rsidRDefault="00000000" w:rsidRPr="00000000" w14:paraId="000001B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1459" cy="5072967"/>
            <wp:effectExtent b="0" l="0" r="0" t="0"/>
            <wp:docPr id="22"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3231459" cy="507296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70 – Диаграммы «Количество задач по направлениям (невыполненные)» и «Количество задач по направлениям (выполненные)» отчета «Состояние задач»</w:t>
      </w:r>
    </w:p>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4658" cy="2964815"/>
            <wp:effectExtent b="0" l="0" r="0" t="0"/>
            <wp:docPr id="80"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3944658" cy="296481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71 – Диаграмма «Количество задач по направлениям (невыполненные задачи, статус = в работе)» отчета «Состояние задач»</w:t>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24198" cy="2914015"/>
            <wp:effectExtent b="0" l="0" r="0" t="0"/>
            <wp:docPr id="10"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424198"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72 – Диаграмма «Количество задач по направлениям (выполненные)» отчета «Состояние задач»</w:t>
      </w:r>
    </w:p>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36177" cy="2834640"/>
            <wp:effectExtent b="0" l="0" r="0" t="0"/>
            <wp:docPr id="28"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3736177"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73 – Диаграмма «Количество задач по направлениям (выполненные)» отчета «Состояние задач»</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5308600"/>
            <wp:effectExtent b="0" l="0" r="0" t="0"/>
            <wp:docPr id="35"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93948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74 – Диаграммы «Количество календарных дней задач в статусе в работе по факту/по плану (невыполненные, статус = в работе)» и «Количество календарных дней задачи от регистрации заявки до текущей даты/до финала (выполненные)» отчета «Состояние задач»</w:t>
      </w:r>
    </w:p>
    <w:p w:rsidR="00000000" w:rsidDel="00000000" w:rsidP="00000000" w:rsidRDefault="00000000" w:rsidRPr="00000000" w14:paraId="000001BF">
      <w:pPr>
        <w:pStyle w:val="Heading3"/>
        <w:spacing w:line="360" w:lineRule="auto"/>
        <w:ind w:firstLine="705"/>
        <w:rPr/>
      </w:pPr>
      <w:bookmarkStart w:colFirst="0" w:colLast="0" w:name="_dusyxmn6hmtm" w:id="31"/>
      <w:bookmarkEnd w:id="31"/>
      <w:r w:rsidDel="00000000" w:rsidR="00000000" w:rsidRPr="00000000">
        <w:rPr>
          <w:rtl w:val="0"/>
        </w:rPr>
        <w:t xml:space="preserve">3.11.5 Отчет «Компетенции исполнителей»</w:t>
      </w:r>
    </w:p>
    <w:p w:rsidR="00000000" w:rsidDel="00000000" w:rsidP="00000000" w:rsidRDefault="00000000" w:rsidRPr="00000000" w14:paraId="000001C0">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Отчет  «Компетенции исполнителей» включает информацию о пройденных курсах и опыте работы с различными направлениями и бизнес-решениями по каждому исполнителю (рис. 75). Данная информация будет полезна для координатора при планировании распределения задач.</w:t>
      </w:r>
    </w:p>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302000"/>
            <wp:effectExtent b="0" l="0" r="0" t="0"/>
            <wp:docPr id="36"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93948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75 – Отчет  «Компетенции исполнителей»</w:t>
      </w:r>
    </w:p>
    <w:p w:rsidR="00000000" w:rsidDel="00000000" w:rsidP="00000000" w:rsidRDefault="00000000" w:rsidRPr="00000000" w14:paraId="000001C3">
      <w:pPr>
        <w:pStyle w:val="Heading1"/>
        <w:spacing w:line="360" w:lineRule="auto"/>
        <w:jc w:val="cente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1"/>
        <w:spacing w:line="360" w:lineRule="auto"/>
        <w:jc w:val="center"/>
        <w:rPr>
          <w:color w:val="000000"/>
        </w:rPr>
      </w:pPr>
      <w:bookmarkStart w:colFirst="0" w:colLast="0" w:name="_d3jmupvdr6ra" w:id="32"/>
      <w:bookmarkEnd w:id="32"/>
      <w:r w:rsidDel="00000000" w:rsidR="00000000" w:rsidRPr="00000000">
        <w:rPr>
          <w:color w:val="000000"/>
          <w:rtl w:val="0"/>
        </w:rPr>
        <w:t xml:space="preserve">4 Тестирование</w:t>
      </w:r>
    </w:p>
    <w:p w:rsidR="00000000" w:rsidDel="00000000" w:rsidP="00000000" w:rsidRDefault="00000000" w:rsidRPr="00000000" w14:paraId="000001C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1С:EDT была проведена автоматическая проверка конфигурации «Управление сервисом ИТ», которая ищет ошибки связанные со структурой конфигурации и с использованием встроенного языка программирования 1С. Обнаруженные ошибки и предупреждения были устранены. </w:t>
      </w:r>
    </w:p>
    <w:p w:rsidR="00000000" w:rsidDel="00000000" w:rsidP="00000000" w:rsidRDefault="00000000" w:rsidRPr="00000000" w14:paraId="000001C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инструмента  тестирования Vanessa-Automation были написаны скрипты для тестирования на языке Gherkin, отражающие основные действия пользователей в программе. После чего они были успешно выполнены. Примеры скриптов прикреплены в приложении.</w:t>
      </w:r>
    </w:p>
    <w:p w:rsidR="00000000" w:rsidDel="00000000" w:rsidP="00000000" w:rsidRDefault="00000000" w:rsidRPr="00000000" w14:paraId="000001C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pStyle w:val="Heading1"/>
        <w:spacing w:line="360" w:lineRule="auto"/>
        <w:rPr/>
      </w:pPr>
      <w:bookmarkStart w:colFirst="0" w:colLast="0" w:name="_5029zg1rd32r" w:id="33"/>
      <w:bookmarkEnd w:id="33"/>
      <w:r w:rsidDel="00000000" w:rsidR="00000000" w:rsidRPr="00000000">
        <w:br w:type="page"/>
      </w:r>
      <w:r w:rsidDel="00000000" w:rsidR="00000000" w:rsidRPr="00000000">
        <w:rPr>
          <w:rtl w:val="0"/>
        </w:rPr>
        <w:t xml:space="preserve">Заключение</w:t>
      </w:r>
    </w:p>
    <w:p w:rsidR="00000000" w:rsidDel="00000000" w:rsidP="00000000" w:rsidRDefault="00000000" w:rsidRPr="00000000" w14:paraId="000001C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выпускной квалификационной работы была спроектирована и разработана система для управления работой группы технической поддержки программных продуктов. Был проведен анализ основного и вспомогательных процессов, для которых разрабатывалось решение, определены функциональные и нефункциональные требования, профили пользователей системы. С помощью 1С:СППР была спроектирована функциональная архитектура. На платформе 1С:EDT была описана архитектура данных. Также были построены программная и системная архитектура. Разработанная конфигурация «Управление сервисом ИТ» была успешно протестирована в 1С:EDT и с помощью инструмента Vanessa-Automation. </w:t>
      </w:r>
    </w:p>
    <w:p w:rsidR="00000000" w:rsidDel="00000000" w:rsidP="00000000" w:rsidRDefault="00000000" w:rsidRPr="00000000" w14:paraId="000001C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Итоговая система отвечает всем установленным на этапе проектирования требованиям. Она упрощает управление работой группой технической поддержки за счет автоматизации учета изменений программных продуктов и учета трудовых ресурсов сотрудников. Система содержит отчетные механизмы, наглядным образом отражающие текущее положение работ в группе, занятость сотрудников и их будущие задачи.</w:t>
      </w:r>
    </w:p>
    <w:p w:rsidR="00000000" w:rsidDel="00000000" w:rsidP="00000000" w:rsidRDefault="00000000" w:rsidRPr="00000000" w14:paraId="000001C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дальнейшем планируется доработка системы: добавление нового функционала для удовлетворения более широкому списку требований, а также оптимизация уже существующего, что позволит системе стать более востребованной пользователями и конкурентоспособной.</w:t>
      </w:r>
    </w:p>
    <w:p w:rsidR="00000000" w:rsidDel="00000000" w:rsidP="00000000" w:rsidRDefault="00000000" w:rsidRPr="00000000" w14:paraId="000001CD">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spacing w:line="360" w:lineRule="auto"/>
        <w:jc w:val="center"/>
        <w:rPr/>
      </w:pPr>
      <w:bookmarkStart w:colFirst="0" w:colLast="0" w:name="_1ksv4uv" w:id="34"/>
      <w:bookmarkEnd w:id="34"/>
      <w:r w:rsidDel="00000000" w:rsidR="00000000" w:rsidRPr="00000000">
        <w:rPr>
          <w:rtl w:val="0"/>
        </w:rPr>
        <w:t xml:space="preserve">Список литературы</w:t>
      </w:r>
    </w:p>
    <w:p w:rsidR="00000000" w:rsidDel="00000000" w:rsidP="00000000" w:rsidRDefault="00000000" w:rsidRPr="00000000" w14:paraId="000001C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1С:Предприятие 8. Система программ [Электронный ресурс]. </w:t>
      </w:r>
      <w:r w:rsidDel="00000000" w:rsidR="00000000" w:rsidRPr="00000000">
        <w:rPr>
          <w:rFonts w:ascii="Arial" w:cs="Arial" w:eastAsia="Arial" w:hAnsi="Arial"/>
          <w:color w:val="202124"/>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2021. </w:t>
      </w:r>
      <w:r w:rsidDel="00000000" w:rsidR="00000000" w:rsidRPr="00000000">
        <w:rPr>
          <w:rFonts w:ascii="Times New Roman" w:cs="Times New Roman" w:eastAsia="Times New Roman" w:hAnsi="Times New Roman"/>
          <w:color w:val="202122"/>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URL: </w:t>
      </w:r>
      <w:hyperlink r:id="rId84">
        <w:r w:rsidDel="00000000" w:rsidR="00000000" w:rsidRPr="00000000">
          <w:rPr>
            <w:rFonts w:ascii="Times New Roman" w:cs="Times New Roman" w:eastAsia="Times New Roman" w:hAnsi="Times New Roman"/>
            <w:sz w:val="28"/>
            <w:szCs w:val="28"/>
            <w:rtl w:val="0"/>
          </w:rPr>
          <w:t xml:space="preserve">https://v8.1c.ru/</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0"/>
          <w:smallCaps w:val="0"/>
          <w:strike w:val="0"/>
          <w:color w:val="000000"/>
          <w:sz w:val="28"/>
          <w:szCs w:val="28"/>
          <w:shd w:fill="auto" w:val="clear"/>
          <w:vertAlign w:val="baseline"/>
          <w:rtl w:val="0"/>
        </w:rPr>
        <w:t xml:space="preserve">(дата обращения 12.03.2021)</w:t>
      </w:r>
    </w:p>
    <w:p w:rsidR="00000000" w:rsidDel="00000000" w:rsidP="00000000" w:rsidRDefault="00000000" w:rsidRPr="00000000" w14:paraId="000001D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Информационная система 1С:ИТС [Электронный ресурс]. </w:t>
      </w:r>
      <w:r w:rsidDel="00000000" w:rsidR="00000000" w:rsidRPr="00000000">
        <w:rPr>
          <w:rFonts w:ascii="Times New Roman" w:cs="Times New Roman" w:eastAsia="Times New Roman" w:hAnsi="Times New Roman"/>
          <w:i w:val="0"/>
          <w:smallCaps w:val="0"/>
          <w:strike w:val="0"/>
          <w:color w:val="000000"/>
          <w:sz w:val="28"/>
          <w:szCs w:val="28"/>
          <w:shd w:fill="auto" w:val="clear"/>
          <w:vertAlign w:val="baseline"/>
          <w:rtl w:val="0"/>
        </w:rPr>
        <w:t xml:space="preserve"> 2021. </w:t>
      </w:r>
      <w:r w:rsidDel="00000000" w:rsidR="00000000" w:rsidRPr="00000000">
        <w:rPr>
          <w:rFonts w:ascii="Arial" w:cs="Arial" w:eastAsia="Arial" w:hAnsi="Arial"/>
          <w:color w:val="202124"/>
          <w:sz w:val="21"/>
          <w:szCs w:val="21"/>
          <w:highlight w:val="whit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shd w:fill="auto" w:val="clear"/>
          <w:vertAlign w:val="baseline"/>
          <w:rtl w:val="0"/>
        </w:rPr>
        <w:t xml:space="preserve">URL:</w:t>
      </w:r>
      <w:r w:rsidDel="00000000" w:rsidR="00000000" w:rsidRPr="00000000">
        <w:rPr>
          <w:rFonts w:ascii="Times New Roman" w:cs="Times New Roman" w:eastAsia="Times New Roman" w:hAnsi="Times New Roman"/>
          <w:i w:val="0"/>
          <w:smallCaps w:val="0"/>
          <w:strike w:val="0"/>
          <w:sz w:val="28"/>
          <w:szCs w:val="28"/>
          <w:shd w:fill="auto" w:val="clear"/>
          <w:vertAlign w:val="baseline"/>
          <w:rtl w:val="0"/>
        </w:rPr>
        <w:t xml:space="preserve"> </w:t>
      </w:r>
      <w:hyperlink r:id="rId85">
        <w:r w:rsidDel="00000000" w:rsidR="00000000" w:rsidRPr="00000000">
          <w:rPr>
            <w:rFonts w:ascii="Times New Roman" w:cs="Times New Roman" w:eastAsia="Times New Roman" w:hAnsi="Times New Roman"/>
            <w:sz w:val="28"/>
            <w:szCs w:val="28"/>
            <w:rtl w:val="0"/>
          </w:rPr>
          <w:t xml:space="preserve">https://its.1c.ru/</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0"/>
          <w:smallCaps w:val="0"/>
          <w:strike w:val="0"/>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дата обращения 20.04.2021)</w:t>
      </w:r>
    </w:p>
    <w:p w:rsidR="00000000" w:rsidDel="00000000" w:rsidP="00000000" w:rsidRDefault="00000000" w:rsidRPr="00000000" w14:paraId="000001D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08.6614173228347"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Моделирование на UML. Учебно-методическое пособие / </w:t>
      </w:r>
      <w:r w:rsidDel="00000000" w:rsidR="00000000" w:rsidRPr="00000000">
        <w:rPr>
          <w:rFonts w:ascii="Times New Roman" w:cs="Times New Roman" w:eastAsia="Times New Roman" w:hAnsi="Times New Roman"/>
          <w:sz w:val="28"/>
          <w:szCs w:val="28"/>
          <w:rtl w:val="0"/>
        </w:rPr>
        <w:t xml:space="preserve">Денис Иванов, Федор Новиков</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rPr/>
      </w:pPr>
      <w:bookmarkStart w:colFirst="0" w:colLast="0" w:name="_z429vqyva0al" w:id="35"/>
      <w:bookmarkEnd w:id="35"/>
      <w:r w:rsidDel="00000000" w:rsidR="00000000" w:rsidRPr="00000000">
        <w:rPr>
          <w:rtl w:val="0"/>
        </w:rPr>
        <w:t xml:space="preserve">Приложения</w:t>
      </w:r>
    </w:p>
    <w:p w:rsidR="00000000" w:rsidDel="00000000" w:rsidP="00000000" w:rsidRDefault="00000000" w:rsidRPr="00000000" w14:paraId="000001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1551" cy="6524281"/>
            <wp:effectExtent b="0" l="0" r="0" t="0"/>
            <wp:docPr id="43"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4701551" cy="652428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76  - Скрипт создания заявки</w:t>
      </w:r>
    </w:p>
    <w:p w:rsidR="00000000" w:rsidDel="00000000" w:rsidP="00000000" w:rsidRDefault="00000000" w:rsidRPr="00000000" w14:paraId="000001D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505200"/>
            <wp:effectExtent b="0" l="0" r="0" t="0"/>
            <wp:docPr id="48"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593948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77 - Скрипт создания документа “Управление задачей”  на основании заявки</w:t>
      </w:r>
    </w:p>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6172200"/>
            <wp:effectExtent b="0" l="0" r="0" t="0"/>
            <wp:docPr id="38"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3948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78 - Скрипт заполнения трудозатрат в документе “Управление задачей”</w:t>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5803900"/>
            <wp:effectExtent b="0" l="0" r="0" t="0"/>
            <wp:docPr id="30"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93948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79 - Скрипт заполнения трудозатрат в документе “Управление задачей” (продолжение)</w:t>
      </w:r>
    </w:p>
    <w:p w:rsidR="00000000" w:rsidDel="00000000" w:rsidP="00000000" w:rsidRDefault="00000000" w:rsidRPr="00000000" w14:paraId="000001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276600"/>
            <wp:effectExtent b="0" l="0" r="0" t="0"/>
            <wp:docPr id="37" name="image32.png"/>
            <a:graphic>
              <a:graphicData uri="http://schemas.openxmlformats.org/drawingml/2006/picture">
                <pic:pic>
                  <pic:nvPicPr>
                    <pic:cNvPr id="0" name="image32.png"/>
                    <pic:cNvPicPr preferRelativeResize="0"/>
                  </pic:nvPicPr>
                  <pic:blipFill>
                    <a:blip r:embed="rId90"/>
                    <a:srcRect b="0" l="0" r="0" t="1264"/>
                    <a:stretch>
                      <a:fillRect/>
                    </a:stretch>
                  </pic:blipFill>
                  <pic:spPr>
                    <a:xfrm>
                      <a:off x="0" y="0"/>
                      <a:ext cx="593948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80 - Скрипт изменение документа “Управление задачей”</w:t>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3479800"/>
            <wp:effectExtent b="0" l="0" r="0" t="0"/>
            <wp:docPr id="4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93948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81 - Скрипт изменение задачи на основании документа “Управление задачей”</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8"/>
          <w:szCs w:val="28"/>
        </w:rPr>
      </w:pPr>
      <w:r w:rsidDel="00000000" w:rsidR="00000000" w:rsidRPr="00000000">
        <w:rPr>
          <w:rtl w:val="0"/>
        </w:rPr>
      </w:r>
    </w:p>
    <w:sectPr>
      <w:footerReference r:id="rId92" w:type="default"/>
      <w:pgSz w:h="16838" w:w="11906" w:orient="portrait"/>
      <w:pgMar w:bottom="1134" w:top="1134" w:left="1701" w:right="851" w:header="709" w:footer="709"/>
      <w:pgNumType w:start="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360" w:hanging="360"/>
      </w:pPr>
      <w:rPr>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1"/>
      <w:numFmt w:val="decimal"/>
      <w:lvlText w:val="%1."/>
      <w:lvlJc w:val="left"/>
      <w:pPr>
        <w:ind w:left="360" w:hanging="360"/>
      </w:pPr>
      <w:rPr>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360" w:hanging="360"/>
      </w:pPr>
      <w:rPr>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360" w:hanging="360"/>
      </w:pPr>
      <w:rPr>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1">
    <w:lvl w:ilvl="0">
      <w:start w:val="1"/>
      <w:numFmt w:val="decimal"/>
      <w:lvlText w:val="%1."/>
      <w:lvlJc w:val="left"/>
      <w:pPr>
        <w:ind w:left="360" w:hanging="360"/>
      </w:pPr>
      <w:rPr>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line="360" w:lineRule="auto"/>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hyperlink" Target="https://v8.1c.ru/" TargetMode="External"/><Relationship Id="rId83" Type="http://schemas.openxmlformats.org/officeDocument/2006/relationships/image" Target="media/image33.png"/><Relationship Id="rId42" Type="http://schemas.openxmlformats.org/officeDocument/2006/relationships/image" Target="media/image59.png"/><Relationship Id="rId86" Type="http://schemas.openxmlformats.org/officeDocument/2006/relationships/image" Target="media/image41.png"/><Relationship Id="rId41" Type="http://schemas.openxmlformats.org/officeDocument/2006/relationships/image" Target="media/image81.png"/><Relationship Id="rId85" Type="http://schemas.openxmlformats.org/officeDocument/2006/relationships/hyperlink" Target="https://its.1c.ru/" TargetMode="External"/><Relationship Id="rId44" Type="http://schemas.openxmlformats.org/officeDocument/2006/relationships/image" Target="media/image57.png"/><Relationship Id="rId88" Type="http://schemas.openxmlformats.org/officeDocument/2006/relationships/image" Target="media/image36.png"/><Relationship Id="rId43" Type="http://schemas.openxmlformats.org/officeDocument/2006/relationships/image" Target="media/image56.png"/><Relationship Id="rId87" Type="http://schemas.openxmlformats.org/officeDocument/2006/relationships/image" Target="media/image55.png"/><Relationship Id="rId46" Type="http://schemas.openxmlformats.org/officeDocument/2006/relationships/image" Target="media/image65.png"/><Relationship Id="rId45" Type="http://schemas.openxmlformats.org/officeDocument/2006/relationships/image" Target="media/image64.png"/><Relationship Id="rId89" Type="http://schemas.openxmlformats.org/officeDocument/2006/relationships/image" Target="media/image30.png"/><Relationship Id="rId80" Type="http://schemas.openxmlformats.org/officeDocument/2006/relationships/image" Target="media/image14.png"/><Relationship Id="rId82" Type="http://schemas.openxmlformats.org/officeDocument/2006/relationships/image" Target="media/image27.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png"/><Relationship Id="rId47" Type="http://schemas.openxmlformats.org/officeDocument/2006/relationships/image" Target="media/image58.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0.png"/><Relationship Id="rId7" Type="http://schemas.openxmlformats.org/officeDocument/2006/relationships/image" Target="media/image20.png"/><Relationship Id="rId8" Type="http://schemas.openxmlformats.org/officeDocument/2006/relationships/image" Target="media/image4.png"/><Relationship Id="rId73" Type="http://schemas.openxmlformats.org/officeDocument/2006/relationships/image" Target="media/image66.png"/><Relationship Id="rId72" Type="http://schemas.openxmlformats.org/officeDocument/2006/relationships/image" Target="media/image11.png"/><Relationship Id="rId31" Type="http://schemas.openxmlformats.org/officeDocument/2006/relationships/image" Target="media/image3.png"/><Relationship Id="rId75" Type="http://schemas.openxmlformats.org/officeDocument/2006/relationships/image" Target="media/image43.png"/><Relationship Id="rId30" Type="http://schemas.openxmlformats.org/officeDocument/2006/relationships/image" Target="media/image47.png"/><Relationship Id="rId74" Type="http://schemas.openxmlformats.org/officeDocument/2006/relationships/image" Target="media/image51.png"/><Relationship Id="rId33" Type="http://schemas.openxmlformats.org/officeDocument/2006/relationships/image" Target="media/image46.png"/><Relationship Id="rId77" Type="http://schemas.openxmlformats.org/officeDocument/2006/relationships/image" Target="media/image52.png"/><Relationship Id="rId32" Type="http://schemas.openxmlformats.org/officeDocument/2006/relationships/image" Target="media/image62.png"/><Relationship Id="rId76" Type="http://schemas.openxmlformats.org/officeDocument/2006/relationships/image" Target="media/image39.png"/><Relationship Id="rId35" Type="http://schemas.openxmlformats.org/officeDocument/2006/relationships/image" Target="media/image35.png"/><Relationship Id="rId79" Type="http://schemas.openxmlformats.org/officeDocument/2006/relationships/image" Target="media/image70.png"/><Relationship Id="rId34" Type="http://schemas.openxmlformats.org/officeDocument/2006/relationships/image" Target="media/image61.png"/><Relationship Id="rId78" Type="http://schemas.openxmlformats.org/officeDocument/2006/relationships/image" Target="media/image22.png"/><Relationship Id="rId71" Type="http://schemas.openxmlformats.org/officeDocument/2006/relationships/image" Target="media/image18.png"/><Relationship Id="rId70" Type="http://schemas.openxmlformats.org/officeDocument/2006/relationships/image" Target="media/image44.png"/><Relationship Id="rId37" Type="http://schemas.openxmlformats.org/officeDocument/2006/relationships/image" Target="media/image84.png"/><Relationship Id="rId36" Type="http://schemas.openxmlformats.org/officeDocument/2006/relationships/image" Target="media/image82.png"/><Relationship Id="rId39" Type="http://schemas.openxmlformats.org/officeDocument/2006/relationships/image" Target="media/image72.png"/><Relationship Id="rId38" Type="http://schemas.openxmlformats.org/officeDocument/2006/relationships/image" Target="media/image26.png"/><Relationship Id="rId62" Type="http://schemas.openxmlformats.org/officeDocument/2006/relationships/image" Target="media/image2.png"/><Relationship Id="rId61" Type="http://schemas.openxmlformats.org/officeDocument/2006/relationships/image" Target="media/image23.png"/><Relationship Id="rId20" Type="http://schemas.openxmlformats.org/officeDocument/2006/relationships/image" Target="media/image16.png"/><Relationship Id="rId64" Type="http://schemas.openxmlformats.org/officeDocument/2006/relationships/image" Target="media/image15.png"/><Relationship Id="rId63" Type="http://schemas.openxmlformats.org/officeDocument/2006/relationships/image" Target="media/image37.png"/><Relationship Id="rId22" Type="http://schemas.openxmlformats.org/officeDocument/2006/relationships/image" Target="media/image54.png"/><Relationship Id="rId66" Type="http://schemas.openxmlformats.org/officeDocument/2006/relationships/image" Target="media/image40.png"/><Relationship Id="rId21" Type="http://schemas.openxmlformats.org/officeDocument/2006/relationships/image" Target="media/image42.png"/><Relationship Id="rId65" Type="http://schemas.openxmlformats.org/officeDocument/2006/relationships/image" Target="media/image48.png"/><Relationship Id="rId24" Type="http://schemas.openxmlformats.org/officeDocument/2006/relationships/image" Target="media/image60.png"/><Relationship Id="rId68" Type="http://schemas.openxmlformats.org/officeDocument/2006/relationships/image" Target="media/image25.png"/><Relationship Id="rId23" Type="http://schemas.openxmlformats.org/officeDocument/2006/relationships/image" Target="media/image75.png"/><Relationship Id="rId67" Type="http://schemas.openxmlformats.org/officeDocument/2006/relationships/image" Target="media/image13.png"/><Relationship Id="rId60" Type="http://schemas.openxmlformats.org/officeDocument/2006/relationships/image" Target="media/image53.png"/><Relationship Id="rId26" Type="http://schemas.openxmlformats.org/officeDocument/2006/relationships/image" Target="media/image31.png"/><Relationship Id="rId25" Type="http://schemas.openxmlformats.org/officeDocument/2006/relationships/image" Target="media/image50.png"/><Relationship Id="rId69" Type="http://schemas.openxmlformats.org/officeDocument/2006/relationships/image" Target="media/image28.png"/><Relationship Id="rId28" Type="http://schemas.openxmlformats.org/officeDocument/2006/relationships/image" Target="media/image17.png"/><Relationship Id="rId27" Type="http://schemas.openxmlformats.org/officeDocument/2006/relationships/image" Target="media/image24.png"/><Relationship Id="rId29" Type="http://schemas.openxmlformats.org/officeDocument/2006/relationships/image" Target="media/image9.png"/><Relationship Id="rId51" Type="http://schemas.openxmlformats.org/officeDocument/2006/relationships/image" Target="media/image7.png"/><Relationship Id="rId50" Type="http://schemas.openxmlformats.org/officeDocument/2006/relationships/image" Target="media/image29.png"/><Relationship Id="rId53" Type="http://schemas.openxmlformats.org/officeDocument/2006/relationships/image" Target="media/image5.png"/><Relationship Id="rId52" Type="http://schemas.openxmlformats.org/officeDocument/2006/relationships/image" Target="media/image12.png"/><Relationship Id="rId11" Type="http://schemas.openxmlformats.org/officeDocument/2006/relationships/image" Target="media/image71.png"/><Relationship Id="rId55" Type="http://schemas.openxmlformats.org/officeDocument/2006/relationships/image" Target="media/image6.png"/><Relationship Id="rId10" Type="http://schemas.openxmlformats.org/officeDocument/2006/relationships/image" Target="media/image67.png"/><Relationship Id="rId54" Type="http://schemas.openxmlformats.org/officeDocument/2006/relationships/image" Target="media/image8.png"/><Relationship Id="rId13" Type="http://schemas.openxmlformats.org/officeDocument/2006/relationships/image" Target="media/image73.png"/><Relationship Id="rId57" Type="http://schemas.openxmlformats.org/officeDocument/2006/relationships/image" Target="media/image34.png"/><Relationship Id="rId12" Type="http://schemas.openxmlformats.org/officeDocument/2006/relationships/image" Target="media/image69.png"/><Relationship Id="rId56" Type="http://schemas.openxmlformats.org/officeDocument/2006/relationships/image" Target="media/image63.png"/><Relationship Id="rId91" Type="http://schemas.openxmlformats.org/officeDocument/2006/relationships/image" Target="media/image49.png"/><Relationship Id="rId90" Type="http://schemas.openxmlformats.org/officeDocument/2006/relationships/image" Target="media/image32.png"/><Relationship Id="rId92" Type="http://schemas.openxmlformats.org/officeDocument/2006/relationships/footer" Target="footer1.xml"/><Relationship Id="rId15" Type="http://schemas.openxmlformats.org/officeDocument/2006/relationships/image" Target="media/image74.png"/><Relationship Id="rId59" Type="http://schemas.openxmlformats.org/officeDocument/2006/relationships/image" Target="media/image68.png"/><Relationship Id="rId14" Type="http://schemas.openxmlformats.org/officeDocument/2006/relationships/image" Target="media/image78.png"/><Relationship Id="rId58" Type="http://schemas.openxmlformats.org/officeDocument/2006/relationships/image" Target="media/image38.png"/><Relationship Id="rId17" Type="http://schemas.openxmlformats.org/officeDocument/2006/relationships/image" Target="media/image77.png"/><Relationship Id="rId16" Type="http://schemas.openxmlformats.org/officeDocument/2006/relationships/image" Target="media/image76.png"/><Relationship Id="rId19" Type="http://schemas.openxmlformats.org/officeDocument/2006/relationships/image" Target="media/image79.png"/><Relationship Id="rId1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